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B8" w:rsidRDefault="00E047B8" w:rsidP="00E047B8">
      <w:pPr>
        <w:tabs>
          <w:tab w:val="left" w:pos="1080"/>
        </w:tabs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 CYR" w:hAnsi="Times New Roman CYR" w:cs="Times New Roman CYR"/>
          <w:bCs/>
          <w:sz w:val="28"/>
          <w:szCs w:val="28"/>
        </w:rPr>
        <w:t xml:space="preserve"> Утвержден </w:t>
      </w:r>
    </w:p>
    <w:p w:rsidR="00277EAE" w:rsidRPr="00CB5260" w:rsidRDefault="00E047B8" w:rsidP="00E047B8">
      <w:pPr>
        <w:tabs>
          <w:tab w:val="left" w:pos="1080"/>
        </w:tabs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приказом </w:t>
      </w:r>
      <w:r w:rsidR="00277EAE" w:rsidRPr="00CB5260">
        <w:rPr>
          <w:rFonts w:ascii="Times New Roman CYR" w:hAnsi="Times New Roman CYR" w:cs="Times New Roman CYR"/>
          <w:bCs/>
          <w:sz w:val="28"/>
          <w:szCs w:val="28"/>
        </w:rPr>
        <w:t xml:space="preserve"> Чеченстата </w:t>
      </w:r>
    </w:p>
    <w:p w:rsidR="00277EAE" w:rsidRPr="00CB5260" w:rsidRDefault="00277EAE" w:rsidP="00277EAE">
      <w:pPr>
        <w:tabs>
          <w:tab w:val="left" w:pos="1080"/>
        </w:tabs>
        <w:jc w:val="right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CB5260">
        <w:rPr>
          <w:rFonts w:ascii="Times New Roman CYR" w:hAnsi="Times New Roman CYR" w:cs="Times New Roman CYR"/>
          <w:bCs/>
          <w:sz w:val="28"/>
          <w:szCs w:val="28"/>
        </w:rPr>
        <w:t xml:space="preserve">от </w:t>
      </w:r>
      <w:r w:rsidR="00E047B8">
        <w:rPr>
          <w:rFonts w:ascii="Times New Roman CYR" w:hAnsi="Times New Roman CYR" w:cs="Times New Roman CYR"/>
          <w:bCs/>
          <w:sz w:val="28"/>
          <w:szCs w:val="28"/>
        </w:rPr>
        <w:t>24.02.</w:t>
      </w:r>
      <w:r w:rsidR="007E4453">
        <w:rPr>
          <w:rFonts w:ascii="Times New Roman CYR" w:hAnsi="Times New Roman CYR" w:cs="Times New Roman CYR"/>
          <w:bCs/>
          <w:sz w:val="28"/>
          <w:szCs w:val="28"/>
        </w:rPr>
        <w:t>2022 г.</w:t>
      </w:r>
      <w:r w:rsidRPr="00CB526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E047B8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№ </w:t>
      </w:r>
      <w:r w:rsidR="00E047B8" w:rsidRPr="00E047B8">
        <w:rPr>
          <w:rFonts w:ascii="Times New Roman CYR" w:hAnsi="Times New Roman CYR" w:cs="Times New Roman CYR"/>
          <w:bCs/>
          <w:sz w:val="28"/>
          <w:szCs w:val="28"/>
          <w:u w:val="single"/>
        </w:rPr>
        <w:t>15/ОД</w:t>
      </w:r>
      <w:r w:rsidRPr="00CB5260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</w:t>
      </w:r>
    </w:p>
    <w:p w:rsidR="00EA2EAD" w:rsidRPr="00CB5260" w:rsidRDefault="00EA2EAD" w:rsidP="00DA450E">
      <w:pPr>
        <w:pStyle w:val="Style5"/>
        <w:widowControl/>
        <w:ind w:left="423"/>
        <w:jc w:val="right"/>
        <w:rPr>
          <w:rStyle w:val="FontStyle22"/>
          <w:color w:val="FF0000"/>
          <w:spacing w:val="70"/>
        </w:rPr>
      </w:pPr>
    </w:p>
    <w:p w:rsidR="00277EAE" w:rsidRDefault="00277EAE" w:rsidP="0024116D">
      <w:pPr>
        <w:pStyle w:val="Style5"/>
        <w:widowControl/>
        <w:ind w:left="423"/>
        <w:jc w:val="center"/>
        <w:rPr>
          <w:rStyle w:val="FontStyle22"/>
          <w:spacing w:val="70"/>
        </w:rPr>
      </w:pPr>
    </w:p>
    <w:p w:rsidR="00CB5260" w:rsidRDefault="00CB5260" w:rsidP="0024116D">
      <w:pPr>
        <w:pStyle w:val="Style5"/>
        <w:widowControl/>
        <w:ind w:left="423"/>
        <w:jc w:val="center"/>
        <w:rPr>
          <w:rStyle w:val="FontStyle22"/>
          <w:spacing w:val="70"/>
        </w:rPr>
      </w:pPr>
    </w:p>
    <w:p w:rsidR="00CB5260" w:rsidRPr="00CB5260" w:rsidRDefault="00CB5260" w:rsidP="0024116D">
      <w:pPr>
        <w:pStyle w:val="Style5"/>
        <w:widowControl/>
        <w:ind w:left="423"/>
        <w:jc w:val="center"/>
        <w:rPr>
          <w:rStyle w:val="FontStyle22"/>
          <w:spacing w:val="70"/>
          <w:sz w:val="16"/>
          <w:szCs w:val="16"/>
        </w:rPr>
      </w:pPr>
    </w:p>
    <w:p w:rsidR="0024116D" w:rsidRPr="00CB5260" w:rsidRDefault="00DA450E" w:rsidP="0024116D">
      <w:pPr>
        <w:pStyle w:val="Style5"/>
        <w:widowControl/>
        <w:ind w:left="423"/>
        <w:jc w:val="center"/>
        <w:rPr>
          <w:rStyle w:val="FontStyle22"/>
          <w:spacing w:val="70"/>
          <w:sz w:val="28"/>
          <w:szCs w:val="28"/>
        </w:rPr>
      </w:pPr>
      <w:r w:rsidRPr="00CB5260">
        <w:rPr>
          <w:rStyle w:val="FontStyle22"/>
          <w:spacing w:val="70"/>
          <w:sz w:val="28"/>
          <w:szCs w:val="28"/>
        </w:rPr>
        <w:t>ПЛАН</w:t>
      </w:r>
    </w:p>
    <w:p w:rsidR="00DA450E" w:rsidRPr="00CB5260" w:rsidRDefault="00DA450E" w:rsidP="0024116D">
      <w:pPr>
        <w:pStyle w:val="Style5"/>
        <w:widowControl/>
        <w:ind w:left="423"/>
        <w:jc w:val="center"/>
        <w:rPr>
          <w:rStyle w:val="FontStyle24"/>
          <w:spacing w:val="70"/>
          <w:sz w:val="28"/>
          <w:szCs w:val="28"/>
        </w:rPr>
      </w:pPr>
      <w:r w:rsidRPr="00CB5260">
        <w:rPr>
          <w:rStyle w:val="FontStyle24"/>
          <w:sz w:val="28"/>
          <w:szCs w:val="28"/>
        </w:rPr>
        <w:t xml:space="preserve"> </w:t>
      </w:r>
      <w:r w:rsidR="0024116D" w:rsidRPr="00CB5260">
        <w:rPr>
          <w:rStyle w:val="FontStyle24"/>
          <w:sz w:val="28"/>
          <w:szCs w:val="28"/>
        </w:rPr>
        <w:t>Территориального органа</w:t>
      </w:r>
      <w:r w:rsidR="00FB03C6" w:rsidRPr="00CB5260">
        <w:rPr>
          <w:rStyle w:val="FontStyle24"/>
          <w:sz w:val="28"/>
          <w:szCs w:val="28"/>
        </w:rPr>
        <w:t xml:space="preserve"> </w:t>
      </w:r>
      <w:r w:rsidRPr="00CB5260">
        <w:rPr>
          <w:rStyle w:val="FontStyle24"/>
          <w:sz w:val="28"/>
          <w:szCs w:val="28"/>
        </w:rPr>
        <w:t>Федеральной службе государственной статистики</w:t>
      </w:r>
      <w:r w:rsidR="00FB03C6" w:rsidRPr="00CB5260">
        <w:rPr>
          <w:rStyle w:val="FontStyle24"/>
          <w:sz w:val="28"/>
          <w:szCs w:val="28"/>
        </w:rPr>
        <w:t xml:space="preserve"> по </w:t>
      </w:r>
      <w:r w:rsidR="00277EAE" w:rsidRPr="00CB5260">
        <w:rPr>
          <w:rStyle w:val="FontStyle24"/>
          <w:sz w:val="28"/>
          <w:szCs w:val="28"/>
        </w:rPr>
        <w:t>Чеченской Республике</w:t>
      </w:r>
    </w:p>
    <w:p w:rsidR="00DA450E" w:rsidRPr="00CB5260" w:rsidRDefault="00524C35" w:rsidP="00DA450E">
      <w:pPr>
        <w:pStyle w:val="Style16"/>
        <w:widowControl/>
        <w:spacing w:before="9"/>
        <w:ind w:left="437"/>
        <w:jc w:val="center"/>
        <w:rPr>
          <w:rStyle w:val="FontStyle24"/>
          <w:sz w:val="28"/>
          <w:szCs w:val="28"/>
        </w:rPr>
      </w:pPr>
      <w:r w:rsidRPr="00CB5260">
        <w:rPr>
          <w:rStyle w:val="FontStyle24"/>
          <w:sz w:val="28"/>
          <w:szCs w:val="28"/>
        </w:rPr>
        <w:t xml:space="preserve">по </w:t>
      </w:r>
      <w:r w:rsidR="0024116D" w:rsidRPr="00CB5260">
        <w:rPr>
          <w:rStyle w:val="FontStyle24"/>
          <w:sz w:val="28"/>
          <w:szCs w:val="28"/>
        </w:rPr>
        <w:t>противодействи</w:t>
      </w:r>
      <w:r w:rsidRPr="00CB5260">
        <w:rPr>
          <w:rStyle w:val="FontStyle24"/>
          <w:sz w:val="28"/>
          <w:szCs w:val="28"/>
        </w:rPr>
        <w:t>ю</w:t>
      </w:r>
      <w:r w:rsidR="0024116D" w:rsidRPr="00CB5260">
        <w:rPr>
          <w:rStyle w:val="FontStyle24"/>
          <w:sz w:val="28"/>
          <w:szCs w:val="28"/>
        </w:rPr>
        <w:t xml:space="preserve"> коррупции </w:t>
      </w:r>
      <w:r w:rsidR="00DA450E" w:rsidRPr="00CB5260">
        <w:rPr>
          <w:rStyle w:val="FontStyle24"/>
          <w:sz w:val="28"/>
          <w:szCs w:val="28"/>
        </w:rPr>
        <w:t>на 20</w:t>
      </w:r>
      <w:r w:rsidRPr="00CB5260">
        <w:rPr>
          <w:rStyle w:val="FontStyle24"/>
          <w:sz w:val="28"/>
          <w:szCs w:val="28"/>
        </w:rPr>
        <w:t>2</w:t>
      </w:r>
      <w:r w:rsidR="00DA450E" w:rsidRPr="00CB5260">
        <w:rPr>
          <w:rStyle w:val="FontStyle24"/>
          <w:sz w:val="28"/>
          <w:szCs w:val="28"/>
        </w:rPr>
        <w:t>1</w:t>
      </w:r>
      <w:r w:rsidR="00FB5536" w:rsidRPr="00CB5260">
        <w:rPr>
          <w:rStyle w:val="FontStyle24"/>
          <w:sz w:val="28"/>
          <w:szCs w:val="28"/>
        </w:rPr>
        <w:t>-202</w:t>
      </w:r>
      <w:r w:rsidR="007418A6" w:rsidRPr="00CB5260">
        <w:rPr>
          <w:rStyle w:val="FontStyle24"/>
          <w:sz w:val="28"/>
          <w:szCs w:val="28"/>
        </w:rPr>
        <w:t>4</w:t>
      </w:r>
      <w:r w:rsidR="00DA450E" w:rsidRPr="00CB5260">
        <w:rPr>
          <w:rStyle w:val="FontStyle24"/>
          <w:sz w:val="28"/>
          <w:szCs w:val="28"/>
        </w:rPr>
        <w:t xml:space="preserve"> годы</w:t>
      </w:r>
    </w:p>
    <w:p w:rsidR="00F5165B" w:rsidRPr="00CB5260" w:rsidRDefault="00F5165B" w:rsidP="000546E6">
      <w:pPr>
        <w:pStyle w:val="Style16"/>
        <w:widowControl/>
        <w:spacing w:before="9"/>
        <w:rPr>
          <w:rStyle w:val="FontStyle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283"/>
        <w:gridCol w:w="2410"/>
        <w:gridCol w:w="2410"/>
        <w:gridCol w:w="2976"/>
        <w:gridCol w:w="2694"/>
      </w:tblGrid>
      <w:tr w:rsidR="00FB606E" w:rsidRPr="00CB5260" w:rsidTr="007E4453">
        <w:tc>
          <w:tcPr>
            <w:tcW w:w="710" w:type="dxa"/>
          </w:tcPr>
          <w:p w:rsidR="00FB606E" w:rsidRPr="00CB5260" w:rsidRDefault="00FB606E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CB5260">
              <w:rPr>
                <w:rStyle w:val="FontStyle24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gridSpan w:val="2"/>
          </w:tcPr>
          <w:p w:rsidR="00FB606E" w:rsidRPr="00CB5260" w:rsidRDefault="00FB606E" w:rsidP="00DA450E">
            <w:pPr>
              <w:pStyle w:val="Style19"/>
              <w:widowControl/>
              <w:spacing w:line="240" w:lineRule="auto"/>
              <w:ind w:left="1403"/>
              <w:jc w:val="center"/>
              <w:rPr>
                <w:rStyle w:val="FontStyle24"/>
                <w:sz w:val="24"/>
                <w:szCs w:val="24"/>
              </w:rPr>
            </w:pPr>
            <w:r w:rsidRPr="00CB5260">
              <w:rPr>
                <w:rStyle w:val="FontStyle24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FB606E" w:rsidRPr="00CB5260" w:rsidRDefault="00FB606E" w:rsidP="00DA450E">
            <w:pPr>
              <w:pStyle w:val="Style19"/>
              <w:widowControl/>
              <w:ind w:left="465"/>
              <w:jc w:val="center"/>
              <w:rPr>
                <w:rStyle w:val="FontStyle24"/>
                <w:sz w:val="24"/>
                <w:szCs w:val="24"/>
              </w:rPr>
            </w:pPr>
            <w:r w:rsidRPr="00CB5260">
              <w:rPr>
                <w:rStyle w:val="FontStyle24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0" w:type="dxa"/>
          </w:tcPr>
          <w:p w:rsidR="00FB606E" w:rsidRPr="00CB5260" w:rsidRDefault="00FB606E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CB5260">
              <w:rPr>
                <w:rStyle w:val="FontStyle24"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</w:tcPr>
          <w:p w:rsidR="00FB606E" w:rsidRPr="00CB5260" w:rsidRDefault="00FB606E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CB5260">
              <w:rPr>
                <w:rStyle w:val="FontStyle24"/>
                <w:sz w:val="24"/>
                <w:szCs w:val="24"/>
              </w:rPr>
              <w:t>Ожидаемый результат</w:t>
            </w:r>
          </w:p>
        </w:tc>
        <w:tc>
          <w:tcPr>
            <w:tcW w:w="2694" w:type="dxa"/>
          </w:tcPr>
          <w:p w:rsidR="00FB606E" w:rsidRPr="00CB5260" w:rsidRDefault="00FB606E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CB5260">
              <w:rPr>
                <w:rStyle w:val="FontStyle24"/>
                <w:sz w:val="24"/>
                <w:szCs w:val="24"/>
              </w:rPr>
              <w:t>Итоговый документ</w:t>
            </w:r>
          </w:p>
        </w:tc>
      </w:tr>
      <w:tr w:rsidR="00FB606E" w:rsidRPr="00CB5260" w:rsidTr="007E4453">
        <w:tc>
          <w:tcPr>
            <w:tcW w:w="15594" w:type="dxa"/>
            <w:gridSpan w:val="7"/>
          </w:tcPr>
          <w:p w:rsidR="00FB606E" w:rsidRPr="00CB5260" w:rsidRDefault="00FB606E" w:rsidP="00144114">
            <w:pPr>
              <w:pStyle w:val="Style16"/>
              <w:widowControl/>
              <w:spacing w:before="9"/>
              <w:jc w:val="center"/>
              <w:rPr>
                <w:rStyle w:val="FontStyle24"/>
                <w:sz w:val="24"/>
                <w:szCs w:val="24"/>
              </w:rPr>
            </w:pPr>
            <w:r w:rsidRPr="00CB5260">
              <w:rPr>
                <w:rStyle w:val="FontStyle24"/>
                <w:sz w:val="24"/>
                <w:szCs w:val="24"/>
              </w:rPr>
              <w:t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Территориального органа Федеральной службы государст</w:t>
            </w:r>
            <w:r w:rsidR="00144114" w:rsidRPr="00CB5260">
              <w:rPr>
                <w:rStyle w:val="FontStyle24"/>
                <w:sz w:val="24"/>
                <w:szCs w:val="24"/>
              </w:rPr>
              <w:t>венной статистики по Чеченской Республике</w:t>
            </w:r>
            <w:r w:rsidRPr="00CB5260">
              <w:rPr>
                <w:rStyle w:val="FontStyle24"/>
                <w:sz w:val="24"/>
                <w:szCs w:val="24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B606E" w:rsidRPr="00CB5260" w:rsidTr="007E4453">
        <w:tc>
          <w:tcPr>
            <w:tcW w:w="710" w:type="dxa"/>
          </w:tcPr>
          <w:p w:rsidR="00FB606E" w:rsidRPr="00CB5260" w:rsidRDefault="00FB606E" w:rsidP="00DA450E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CB5260">
              <w:rPr>
                <w:rStyle w:val="FontStyle25"/>
                <w:sz w:val="24"/>
                <w:szCs w:val="24"/>
              </w:rPr>
              <w:t>1.1</w:t>
            </w:r>
          </w:p>
        </w:tc>
        <w:tc>
          <w:tcPr>
            <w:tcW w:w="4394" w:type="dxa"/>
            <w:gridSpan w:val="2"/>
          </w:tcPr>
          <w:p w:rsidR="00FB606E" w:rsidRPr="00CB5260" w:rsidRDefault="00565322" w:rsidP="00CB5260">
            <w:pPr>
              <w:pStyle w:val="Style18"/>
              <w:widowControl/>
              <w:jc w:val="left"/>
              <w:rPr>
                <w:rStyle w:val="FontStyle25"/>
              </w:rPr>
            </w:pPr>
            <w:r w:rsidRPr="00CB5260">
              <w:t xml:space="preserve">Обобщение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представление недостоверных первичных статистических данных </w:t>
            </w:r>
          </w:p>
        </w:tc>
        <w:tc>
          <w:tcPr>
            <w:tcW w:w="2410" w:type="dxa"/>
          </w:tcPr>
          <w:p w:rsidR="0004417F" w:rsidRPr="00CB5260" w:rsidRDefault="00A56A9A" w:rsidP="0004417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Начальник административного отдела Чеченстата</w:t>
            </w:r>
          </w:p>
          <w:p w:rsidR="00FB606E" w:rsidRPr="00CB5260" w:rsidRDefault="00A56A9A" w:rsidP="0004417F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</w:rPr>
            </w:pPr>
            <w:r>
              <w:rPr>
                <w:rStyle w:val="FontStyle25"/>
                <w:b/>
              </w:rPr>
              <w:t>Баташев А.И.</w:t>
            </w:r>
            <w:r w:rsidR="00565322" w:rsidRPr="00CB5260">
              <w:rPr>
                <w:rStyle w:val="FontStyle25"/>
                <w:b/>
              </w:rPr>
              <w:t xml:space="preserve"> </w:t>
            </w:r>
          </w:p>
        </w:tc>
        <w:tc>
          <w:tcPr>
            <w:tcW w:w="2410" w:type="dxa"/>
          </w:tcPr>
          <w:p w:rsidR="00F56CE8" w:rsidRPr="00CB5260" w:rsidRDefault="00F56CE8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Март 2021 г.</w:t>
            </w:r>
          </w:p>
          <w:p w:rsidR="00FB606E" w:rsidRPr="00CB5260" w:rsidRDefault="0004417F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Март 2022</w:t>
            </w:r>
            <w:r w:rsidR="00F56CE8" w:rsidRPr="00CB5260">
              <w:rPr>
                <w:rStyle w:val="FontStyle25"/>
              </w:rPr>
              <w:t xml:space="preserve"> г.</w:t>
            </w:r>
          </w:p>
          <w:p w:rsidR="0004417F" w:rsidRPr="00CB5260" w:rsidRDefault="0004417F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Март 2023</w:t>
            </w:r>
            <w:r w:rsidR="00F56CE8" w:rsidRPr="00CB5260">
              <w:rPr>
                <w:rStyle w:val="FontStyle25"/>
              </w:rPr>
              <w:t xml:space="preserve"> г.</w:t>
            </w:r>
          </w:p>
          <w:p w:rsidR="0004417F" w:rsidRPr="00CB5260" w:rsidRDefault="0004417F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Март 2024</w:t>
            </w:r>
            <w:r w:rsidR="00F56CE8" w:rsidRPr="00CB5260">
              <w:rPr>
                <w:rStyle w:val="FontStyle25"/>
              </w:rPr>
              <w:t xml:space="preserve"> г.</w:t>
            </w:r>
          </w:p>
        </w:tc>
        <w:tc>
          <w:tcPr>
            <w:tcW w:w="2976" w:type="dxa"/>
          </w:tcPr>
          <w:p w:rsidR="00FB606E" w:rsidRPr="00CB5260" w:rsidRDefault="0004417F" w:rsidP="00CB5260">
            <w:pPr>
              <w:pStyle w:val="Style17"/>
              <w:widowControl/>
              <w:ind w:firstLine="9"/>
              <w:rPr>
                <w:rStyle w:val="FontStyle25"/>
              </w:rPr>
            </w:pPr>
            <w:r w:rsidRPr="00CB5260">
              <w:t xml:space="preserve">Выявление типичных нарушений, причин факторов и условий, способствующих возникновению нарушений. Проведение семинара с должностными лицами </w:t>
            </w:r>
            <w:r w:rsidR="00277EAE" w:rsidRPr="00CB5260">
              <w:t>Чеченстата</w:t>
            </w:r>
            <w:r w:rsidRPr="00CB5260">
              <w:t>, уполномоченными составлять протоколы об административных правонарушениях</w:t>
            </w:r>
          </w:p>
        </w:tc>
        <w:tc>
          <w:tcPr>
            <w:tcW w:w="2694" w:type="dxa"/>
          </w:tcPr>
          <w:p w:rsidR="00FB606E" w:rsidRPr="00CB5260" w:rsidRDefault="0004417F" w:rsidP="00CB5260">
            <w:pPr>
              <w:pStyle w:val="Style17"/>
              <w:widowControl/>
              <w:ind w:firstLine="9"/>
            </w:pPr>
            <w:r w:rsidRPr="00CB5260">
              <w:t>Презентация, обучающий семинар. При необходимости корректировка методических рекомендаций по рассмотрению</w:t>
            </w:r>
            <w:r w:rsidR="00005A50" w:rsidRPr="00CB5260">
              <w:t xml:space="preserve"> административных правонарушений в сфере официального статистического учета </w:t>
            </w:r>
          </w:p>
        </w:tc>
      </w:tr>
      <w:tr w:rsidR="00FB606E" w:rsidRPr="00CB5260" w:rsidTr="007E4453">
        <w:tc>
          <w:tcPr>
            <w:tcW w:w="710" w:type="dxa"/>
          </w:tcPr>
          <w:p w:rsidR="00FB606E" w:rsidRPr="00CB5260" w:rsidRDefault="00FB606E" w:rsidP="00DA450E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CB5260">
              <w:rPr>
                <w:rStyle w:val="FontStyle25"/>
                <w:sz w:val="24"/>
                <w:szCs w:val="24"/>
              </w:rPr>
              <w:t>1.2.</w:t>
            </w:r>
          </w:p>
        </w:tc>
        <w:tc>
          <w:tcPr>
            <w:tcW w:w="4394" w:type="dxa"/>
            <w:gridSpan w:val="2"/>
          </w:tcPr>
          <w:p w:rsidR="00005A50" w:rsidRPr="00CB5260" w:rsidRDefault="00005A50" w:rsidP="00CB5260">
            <w:pPr>
              <w:pStyle w:val="Style18"/>
              <w:widowControl/>
              <w:jc w:val="left"/>
            </w:pPr>
            <w:r w:rsidRPr="00CB5260">
              <w:t>Обобщение практики рассмотрения обращений граждан и организаций по вопросам оказания</w:t>
            </w:r>
            <w:r w:rsidR="00277EAE" w:rsidRPr="00CB5260">
              <w:t xml:space="preserve"> Чеченстатом</w:t>
            </w:r>
            <w:r w:rsidRPr="00CB5260">
              <w:t xml:space="preserve"> государственных услуг: представление официальной статистической информации;</w:t>
            </w:r>
            <w:r w:rsidR="00277EAE" w:rsidRPr="00CB5260">
              <w:t xml:space="preserve"> </w:t>
            </w:r>
            <w:r w:rsidRPr="00CB5260">
              <w:t xml:space="preserve">обеспечение заинтересованных пользователей данными бухгалтерской (финансовой) </w:t>
            </w:r>
            <w:r w:rsidRPr="00CB5260">
              <w:lastRenderedPageBreak/>
              <w:t xml:space="preserve">отчетности юридических лиц, осуществляющих свою деятельность на территории Российской Федерации </w:t>
            </w:r>
          </w:p>
        </w:tc>
        <w:tc>
          <w:tcPr>
            <w:tcW w:w="2410" w:type="dxa"/>
          </w:tcPr>
          <w:p w:rsidR="00A56A9A" w:rsidRPr="00CB5260" w:rsidRDefault="00A56A9A" w:rsidP="00A56A9A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Начальник административного отдела Чеченстата</w:t>
            </w:r>
          </w:p>
          <w:p w:rsidR="00045708" w:rsidRPr="00CB5260" w:rsidRDefault="00A56A9A" w:rsidP="00A56A9A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</w:rPr>
            </w:pPr>
            <w:r>
              <w:rPr>
                <w:rStyle w:val="FontStyle25"/>
                <w:b/>
              </w:rPr>
              <w:t>Баташев А.И.</w:t>
            </w:r>
            <w:r w:rsidRPr="00CB5260">
              <w:rPr>
                <w:rStyle w:val="FontStyle25"/>
                <w:b/>
              </w:rPr>
              <w:t xml:space="preserve"> </w:t>
            </w:r>
            <w:r w:rsidR="00045708" w:rsidRPr="00CB5260">
              <w:rPr>
                <w:rStyle w:val="FontStyle25"/>
              </w:rPr>
              <w:t xml:space="preserve">Начальник отдела сводных статистических работ </w:t>
            </w:r>
            <w:r w:rsidR="00277EAE" w:rsidRPr="00CB5260">
              <w:rPr>
                <w:rStyle w:val="FontStyle25"/>
                <w:b/>
              </w:rPr>
              <w:t>Чуликов С-А.А.</w:t>
            </w:r>
          </w:p>
          <w:p w:rsidR="00277EAE" w:rsidRPr="00CB5260" w:rsidRDefault="00045708" w:rsidP="00277EAE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lastRenderedPageBreak/>
              <w:t xml:space="preserve">Начальник </w:t>
            </w:r>
            <w:r w:rsidR="00277EAE" w:rsidRPr="00CB5260">
              <w:rPr>
                <w:rStyle w:val="FontStyle25"/>
              </w:rPr>
              <w:t>отдела статистики цен, финансов, региональных счетов и балансов</w:t>
            </w:r>
          </w:p>
          <w:p w:rsidR="00277EAE" w:rsidRPr="00CB5260" w:rsidRDefault="00277EAE" w:rsidP="00277EAE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</w:rPr>
            </w:pPr>
            <w:r w:rsidRPr="00CB5260">
              <w:rPr>
                <w:rStyle w:val="FontStyle25"/>
                <w:b/>
              </w:rPr>
              <w:t>Шагидаева Л.Э.</w:t>
            </w:r>
          </w:p>
          <w:p w:rsidR="00045708" w:rsidRPr="00CB5260" w:rsidRDefault="00277EAE" w:rsidP="00277EAE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Н</w:t>
            </w:r>
            <w:r w:rsidR="00045708" w:rsidRPr="00CB5260">
              <w:rPr>
                <w:rStyle w:val="FontStyle25"/>
              </w:rPr>
              <w:t>ачальник административного отдела</w:t>
            </w:r>
          </w:p>
          <w:p w:rsidR="00CB5260" w:rsidRPr="00CB5260" w:rsidRDefault="00277EAE" w:rsidP="00CB5260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</w:rPr>
            </w:pPr>
            <w:r w:rsidRPr="00CB5260">
              <w:rPr>
                <w:rStyle w:val="FontStyle25"/>
                <w:b/>
              </w:rPr>
              <w:t>Баташев А.И.</w:t>
            </w:r>
          </w:p>
        </w:tc>
        <w:tc>
          <w:tcPr>
            <w:tcW w:w="2410" w:type="dxa"/>
          </w:tcPr>
          <w:p w:rsidR="00FB606E" w:rsidRPr="00CB5260" w:rsidRDefault="00E65AA3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lastRenderedPageBreak/>
              <w:t>20 декабря 2022 г.</w:t>
            </w:r>
          </w:p>
          <w:p w:rsidR="00E65AA3" w:rsidRPr="00CB5260" w:rsidRDefault="00E65AA3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20 декабря 2023 г.</w:t>
            </w:r>
          </w:p>
          <w:p w:rsidR="00E65AA3" w:rsidRPr="00CB5260" w:rsidRDefault="00E65AA3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20 декабря 2024 г.</w:t>
            </w:r>
          </w:p>
        </w:tc>
        <w:tc>
          <w:tcPr>
            <w:tcW w:w="2976" w:type="dxa"/>
          </w:tcPr>
          <w:p w:rsidR="00FB606E" w:rsidRPr="00CB5260" w:rsidRDefault="00E65AA3" w:rsidP="00CB5260">
            <w:pPr>
              <w:pStyle w:val="Style17"/>
              <w:widowControl/>
              <w:ind w:firstLine="9"/>
            </w:pPr>
            <w:r w:rsidRPr="00CB5260">
              <w:t xml:space="preserve">Выявление причин и условий нарушений, совершаемых должностными лицами </w:t>
            </w:r>
            <w:r w:rsidR="00277EAE" w:rsidRPr="00CB5260">
              <w:t>Чеченстат</w:t>
            </w:r>
            <w:r w:rsidRPr="00CB5260">
              <w:t>а, при оказании государственных услуг организациями и гражданам</w:t>
            </w:r>
          </w:p>
        </w:tc>
        <w:tc>
          <w:tcPr>
            <w:tcW w:w="2694" w:type="dxa"/>
          </w:tcPr>
          <w:p w:rsidR="00FB606E" w:rsidRPr="00CB5260" w:rsidRDefault="00E65AA3" w:rsidP="00CB5260">
            <w:pPr>
              <w:pStyle w:val="Style17"/>
              <w:widowControl/>
              <w:ind w:firstLine="9"/>
            </w:pPr>
            <w:r w:rsidRPr="00CB5260">
              <w:t>Отчет о выполнении мероприятия, направленный ответственными исполнителями в Управление правового обеспечения Росстата</w:t>
            </w:r>
          </w:p>
        </w:tc>
      </w:tr>
      <w:tr w:rsidR="00FB606E" w:rsidRPr="00CB5260" w:rsidTr="007E4453">
        <w:tc>
          <w:tcPr>
            <w:tcW w:w="710" w:type="dxa"/>
          </w:tcPr>
          <w:p w:rsidR="00FB606E" w:rsidRPr="00CB5260" w:rsidRDefault="00FB606E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CB5260">
              <w:rPr>
                <w:rStyle w:val="FontStyle25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394" w:type="dxa"/>
            <w:gridSpan w:val="2"/>
          </w:tcPr>
          <w:p w:rsidR="00FB606E" w:rsidRPr="00CB5260" w:rsidRDefault="00E65AA3" w:rsidP="00CB5260">
            <w:pPr>
              <w:pStyle w:val="Style18"/>
              <w:widowControl/>
              <w:jc w:val="left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Обобщение практики рассмотрения уведомлений гражданских служащих </w:t>
            </w:r>
            <w:r w:rsidR="007F4CFB" w:rsidRPr="00CB5260">
              <w:rPr>
                <w:rStyle w:val="FontStyle25"/>
              </w:rPr>
              <w:t xml:space="preserve">территориального органа </w:t>
            </w:r>
            <w:r w:rsidR="00277EAE" w:rsidRPr="00CB5260">
              <w:t>Чеченстата</w:t>
            </w:r>
            <w:r w:rsidR="00277EAE" w:rsidRPr="00CB5260">
              <w:rPr>
                <w:rStyle w:val="FontStyle25"/>
              </w:rPr>
              <w:t xml:space="preserve"> </w:t>
            </w:r>
            <w:r w:rsidR="007F4CFB" w:rsidRPr="00CB5260">
              <w:rPr>
                <w:rStyle w:val="FontStyle25"/>
              </w:rPr>
              <w:t xml:space="preserve">(далее - гражданские служащие </w:t>
            </w:r>
            <w:r w:rsidR="00277EAE" w:rsidRPr="00CB5260">
              <w:t>Чеченстата</w:t>
            </w:r>
            <w:r w:rsidR="008124F8" w:rsidRPr="00CB5260">
              <w:rPr>
                <w:rStyle w:val="FontStyle25"/>
              </w:rPr>
              <w:t xml:space="preserve">), </w:t>
            </w:r>
            <w:r w:rsidR="007F4CFB" w:rsidRPr="00CB5260">
              <w:rPr>
                <w:rStyle w:val="FontStyle25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410" w:type="dxa"/>
          </w:tcPr>
          <w:p w:rsidR="00FB606E" w:rsidRPr="00CB5260" w:rsidRDefault="00FB606E" w:rsidP="00744CE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Административный отдел</w:t>
            </w:r>
          </w:p>
          <w:p w:rsidR="007F4CFB" w:rsidRPr="00CB5260" w:rsidRDefault="007F4CFB" w:rsidP="00744CE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главный специалист-эксперт </w:t>
            </w:r>
          </w:p>
          <w:p w:rsidR="007F4CFB" w:rsidRPr="00CB5260" w:rsidRDefault="00277EAE" w:rsidP="00744CE7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</w:rPr>
            </w:pPr>
            <w:r w:rsidRPr="00CB5260">
              <w:rPr>
                <w:rStyle w:val="FontStyle25"/>
                <w:b/>
              </w:rPr>
              <w:t>Бесиев Д.М.</w:t>
            </w:r>
          </w:p>
        </w:tc>
        <w:tc>
          <w:tcPr>
            <w:tcW w:w="2410" w:type="dxa"/>
          </w:tcPr>
          <w:p w:rsidR="00FB606E" w:rsidRPr="00CB5260" w:rsidRDefault="007F4CFB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Декабрь 2022</w:t>
            </w:r>
            <w:r w:rsidR="007E1D97" w:rsidRPr="00CB5260">
              <w:rPr>
                <w:rStyle w:val="FontStyle25"/>
              </w:rPr>
              <w:t xml:space="preserve"> г.</w:t>
            </w:r>
          </w:p>
          <w:p w:rsidR="007F4CFB" w:rsidRPr="00CB5260" w:rsidRDefault="007F4CFB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Декабрь 2023</w:t>
            </w:r>
            <w:r w:rsidR="007E1D97" w:rsidRPr="00CB5260">
              <w:rPr>
                <w:rStyle w:val="FontStyle25"/>
              </w:rPr>
              <w:t xml:space="preserve"> г.</w:t>
            </w:r>
          </w:p>
          <w:p w:rsidR="007F4CFB" w:rsidRPr="00CB5260" w:rsidRDefault="007F4CFB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Декабрь 2024</w:t>
            </w:r>
            <w:r w:rsidR="007E1D97" w:rsidRPr="00CB5260">
              <w:rPr>
                <w:rStyle w:val="FontStyle25"/>
              </w:rPr>
              <w:t xml:space="preserve"> г.</w:t>
            </w:r>
          </w:p>
        </w:tc>
        <w:tc>
          <w:tcPr>
            <w:tcW w:w="2976" w:type="dxa"/>
          </w:tcPr>
          <w:p w:rsidR="00CB5260" w:rsidRPr="00CB5260" w:rsidRDefault="008124F8" w:rsidP="00CB5260">
            <w:pPr>
              <w:pStyle w:val="Style17"/>
              <w:widowControl/>
              <w:ind w:firstLine="9"/>
              <w:rPr>
                <w:rStyle w:val="FontStyle25"/>
              </w:rPr>
            </w:pPr>
            <w:r w:rsidRPr="00CB5260">
              <w:t xml:space="preserve">Выявление сфер деятельности в системе </w:t>
            </w:r>
            <w:r w:rsidR="00277EAE" w:rsidRPr="00CB5260">
              <w:t>Чеченстата</w:t>
            </w:r>
            <w:r w:rsidR="007F4CFB" w:rsidRPr="00CB5260">
              <w:t xml:space="preserve">, где наиболее вероятно возникновение конфликта </w:t>
            </w:r>
            <w:r w:rsidRPr="00CB5260">
              <w:t xml:space="preserve">интересов. Подготовка предложений о дополнительных мерах по урегулированию и недопущению конфликта интересов, стороной которого является гражданский служащий </w:t>
            </w:r>
            <w:r w:rsidR="00277EAE" w:rsidRPr="00CB5260">
              <w:t>Чеченстата</w:t>
            </w:r>
          </w:p>
        </w:tc>
        <w:tc>
          <w:tcPr>
            <w:tcW w:w="2694" w:type="dxa"/>
          </w:tcPr>
          <w:p w:rsidR="00FB606E" w:rsidRPr="00CB5260" w:rsidRDefault="00045708" w:rsidP="00CB5260">
            <w:pPr>
              <w:pStyle w:val="Style17"/>
              <w:widowControl/>
              <w:ind w:firstLine="9"/>
            </w:pPr>
            <w:r w:rsidRPr="00CB5260">
              <w:t>Отчет о выполнении мероприятия, направленный ответственными исполнителями в Управление правового обеспечения Росстата</w:t>
            </w:r>
          </w:p>
        </w:tc>
      </w:tr>
      <w:tr w:rsidR="00FB606E" w:rsidRPr="00CB5260" w:rsidTr="007E4453">
        <w:tc>
          <w:tcPr>
            <w:tcW w:w="710" w:type="dxa"/>
          </w:tcPr>
          <w:p w:rsidR="00FB606E" w:rsidRPr="00CB5260" w:rsidRDefault="00FB606E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CB5260">
              <w:rPr>
                <w:rStyle w:val="FontStyle25"/>
                <w:sz w:val="24"/>
                <w:szCs w:val="24"/>
              </w:rPr>
              <w:t>1.4</w:t>
            </w:r>
          </w:p>
        </w:tc>
        <w:tc>
          <w:tcPr>
            <w:tcW w:w="4394" w:type="dxa"/>
            <w:gridSpan w:val="2"/>
          </w:tcPr>
          <w:p w:rsidR="00FB606E" w:rsidRPr="00CB5260" w:rsidRDefault="00881CDE" w:rsidP="00CB5260">
            <w:pPr>
              <w:pStyle w:val="Style18"/>
              <w:widowControl/>
              <w:jc w:val="left"/>
              <w:rPr>
                <w:rStyle w:val="FontStyle25"/>
              </w:rPr>
            </w:pPr>
            <w:r w:rsidRPr="00CB5260">
              <w:t xml:space="preserve">Обобщение практики рассмотрения сообщений работодателей о заключении трудового и (или) гражданско-правового договора на выполнении работ (оказание услуг) с гражданином, замещавшим должность государственной гражданской службы в </w:t>
            </w:r>
            <w:r w:rsidR="00277EAE" w:rsidRPr="00CB5260">
              <w:t>Чеченстате</w:t>
            </w:r>
          </w:p>
        </w:tc>
        <w:tc>
          <w:tcPr>
            <w:tcW w:w="2410" w:type="dxa"/>
          </w:tcPr>
          <w:p w:rsidR="00881CDE" w:rsidRPr="00CB5260" w:rsidRDefault="00881CDE" w:rsidP="00881CDE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Административный отдел</w:t>
            </w:r>
          </w:p>
          <w:p w:rsidR="00881CDE" w:rsidRPr="00CB5260" w:rsidRDefault="00881CDE" w:rsidP="00881CDE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главный специалист-эксперт </w:t>
            </w:r>
          </w:p>
          <w:p w:rsidR="00FB606E" w:rsidRPr="00CB5260" w:rsidRDefault="00277EAE" w:rsidP="00881CDE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  <w:b/>
              </w:rPr>
              <w:t>Бесиев Д.М.</w:t>
            </w:r>
          </w:p>
        </w:tc>
        <w:tc>
          <w:tcPr>
            <w:tcW w:w="2410" w:type="dxa"/>
          </w:tcPr>
          <w:p w:rsidR="00EB2D2A" w:rsidRPr="00CB5260" w:rsidRDefault="00EB2D2A" w:rsidP="00AE4B6C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Декабрь 2021</w:t>
            </w:r>
          </w:p>
          <w:p w:rsidR="00FB606E" w:rsidRPr="00CB5260" w:rsidRDefault="00881CDE" w:rsidP="00AE4B6C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Декабрь 2022</w:t>
            </w:r>
          </w:p>
          <w:p w:rsidR="00881CDE" w:rsidRPr="00CB5260" w:rsidRDefault="00881CDE" w:rsidP="00AE4B6C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Декабрь 2023</w:t>
            </w:r>
          </w:p>
          <w:p w:rsidR="00881CDE" w:rsidRPr="00CB5260" w:rsidRDefault="00881CDE" w:rsidP="00AE4B6C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Декабрь 2024</w:t>
            </w:r>
          </w:p>
        </w:tc>
        <w:tc>
          <w:tcPr>
            <w:tcW w:w="2976" w:type="dxa"/>
          </w:tcPr>
          <w:p w:rsidR="00CB5260" w:rsidRPr="00CB5260" w:rsidRDefault="003F1B72" w:rsidP="00A56A9A">
            <w:pPr>
              <w:pStyle w:val="Style17"/>
              <w:widowControl/>
              <w:ind w:firstLine="9"/>
            </w:pPr>
            <w:r w:rsidRPr="00CB5260">
              <w:t>Выявление условий (с учетом ведомственной специфики), в соответствии с которыми гражданин (бывший гражданский служащий</w:t>
            </w:r>
            <w:r w:rsidR="00277EAE" w:rsidRPr="00CB5260">
              <w:t xml:space="preserve"> Чеченстата</w:t>
            </w:r>
            <w:r w:rsidRPr="00CB5260">
              <w:t xml:space="preserve">) в обязательном порядке обязан получить согласие соответствующей комиссии </w:t>
            </w:r>
            <w:r w:rsidR="00277EAE" w:rsidRPr="00CB5260">
              <w:t xml:space="preserve">Чеченстата </w:t>
            </w:r>
            <w:r w:rsidRPr="00CB5260">
              <w:t>на трудоустройство</w:t>
            </w:r>
          </w:p>
        </w:tc>
        <w:tc>
          <w:tcPr>
            <w:tcW w:w="2694" w:type="dxa"/>
          </w:tcPr>
          <w:p w:rsidR="00FB606E" w:rsidRPr="00CB5260" w:rsidRDefault="005D31F4" w:rsidP="00CB5260">
            <w:pPr>
              <w:pStyle w:val="Style17"/>
              <w:widowControl/>
              <w:ind w:firstLine="9"/>
            </w:pPr>
            <w:r w:rsidRPr="00CB5260">
              <w:t>Отчет о выполнении мероприятия, направленный ответственными исполнителями в Управление правового обеспечения Росстата, корректировка памятки увольняющемуся (при необходимости)</w:t>
            </w:r>
          </w:p>
        </w:tc>
      </w:tr>
      <w:tr w:rsidR="00FB606E" w:rsidRPr="00CB5260" w:rsidTr="007E4453">
        <w:tc>
          <w:tcPr>
            <w:tcW w:w="710" w:type="dxa"/>
          </w:tcPr>
          <w:p w:rsidR="00FB606E" w:rsidRPr="00CB5260" w:rsidRDefault="00FB606E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CB5260">
              <w:rPr>
                <w:rStyle w:val="FontStyle25"/>
                <w:sz w:val="24"/>
                <w:szCs w:val="24"/>
              </w:rPr>
              <w:t>1.5</w:t>
            </w:r>
          </w:p>
        </w:tc>
        <w:tc>
          <w:tcPr>
            <w:tcW w:w="4394" w:type="dxa"/>
            <w:gridSpan w:val="2"/>
          </w:tcPr>
          <w:p w:rsidR="00FB606E" w:rsidRPr="00CB5260" w:rsidRDefault="00257533" w:rsidP="00CB5260">
            <w:pPr>
              <w:pStyle w:val="Style18"/>
              <w:widowControl/>
              <w:jc w:val="left"/>
            </w:pPr>
            <w:r w:rsidRPr="00CB5260">
              <w:t xml:space="preserve">Мониторинг представления сведений о доходах, расходах, об имуществе и обязательствах имущественного </w:t>
            </w:r>
            <w:r w:rsidRPr="00CB5260">
              <w:lastRenderedPageBreak/>
              <w:t xml:space="preserve">характера (далее - Сведения о доходах) в рамках декларационной компании, представляемых гражданскими служащими </w:t>
            </w:r>
            <w:r w:rsidR="008E7BCF" w:rsidRPr="00CB5260">
              <w:t>Чеченстата</w:t>
            </w:r>
          </w:p>
        </w:tc>
        <w:tc>
          <w:tcPr>
            <w:tcW w:w="2410" w:type="dxa"/>
          </w:tcPr>
          <w:p w:rsidR="00257533" w:rsidRPr="00CB5260" w:rsidRDefault="00257533" w:rsidP="00257533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lastRenderedPageBreak/>
              <w:t>Административный отдел</w:t>
            </w:r>
          </w:p>
          <w:p w:rsidR="00257533" w:rsidRPr="00CB5260" w:rsidRDefault="00257533" w:rsidP="00257533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главный специалист-</w:t>
            </w:r>
            <w:r w:rsidRPr="00CB5260">
              <w:rPr>
                <w:rStyle w:val="FontStyle25"/>
              </w:rPr>
              <w:lastRenderedPageBreak/>
              <w:t xml:space="preserve">эксперт </w:t>
            </w:r>
          </w:p>
          <w:p w:rsidR="00FB606E" w:rsidRPr="00CB5260" w:rsidRDefault="008E7BCF" w:rsidP="00257533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  <w:b/>
              </w:rPr>
              <w:t>Бесиев Д.М.</w:t>
            </w:r>
          </w:p>
        </w:tc>
        <w:tc>
          <w:tcPr>
            <w:tcW w:w="2410" w:type="dxa"/>
          </w:tcPr>
          <w:p w:rsidR="005D31F4" w:rsidRPr="00CB5260" w:rsidRDefault="005D31F4" w:rsidP="00AE4B6C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lastRenderedPageBreak/>
              <w:t xml:space="preserve">До 30 апреля 2021 г. </w:t>
            </w:r>
          </w:p>
          <w:p w:rsidR="00FB606E" w:rsidRPr="00CB5260" w:rsidRDefault="00257533" w:rsidP="005D31F4">
            <w:pPr>
              <w:pStyle w:val="Style12"/>
              <w:widowControl/>
              <w:spacing w:line="240" w:lineRule="auto"/>
              <w:ind w:left="34"/>
              <w:jc w:val="left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До 30 апреля 2022 </w:t>
            </w:r>
            <w:r w:rsidR="004147D7" w:rsidRPr="00CB5260">
              <w:rPr>
                <w:rStyle w:val="FontStyle25"/>
              </w:rPr>
              <w:t xml:space="preserve"> </w:t>
            </w:r>
            <w:r w:rsidRPr="00CB5260">
              <w:rPr>
                <w:rStyle w:val="FontStyle25"/>
              </w:rPr>
              <w:t>г.</w:t>
            </w:r>
          </w:p>
          <w:p w:rsidR="00257533" w:rsidRPr="00CB5260" w:rsidRDefault="00257533" w:rsidP="00AE4B6C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До 30 апреля 2023 г.</w:t>
            </w:r>
          </w:p>
          <w:p w:rsidR="00257533" w:rsidRPr="00CB5260" w:rsidRDefault="00257533" w:rsidP="00AE4B6C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До 30 апреля 2024 г.</w:t>
            </w:r>
          </w:p>
        </w:tc>
        <w:tc>
          <w:tcPr>
            <w:tcW w:w="2976" w:type="dxa"/>
          </w:tcPr>
          <w:p w:rsidR="00CB5260" w:rsidRPr="00CB5260" w:rsidRDefault="004147D7" w:rsidP="00CB5260">
            <w:pPr>
              <w:pStyle w:val="Style17"/>
              <w:widowControl/>
              <w:ind w:firstLine="9"/>
            </w:pPr>
            <w:r w:rsidRPr="00CB5260">
              <w:t>Еженедельно, начин</w:t>
            </w:r>
            <w:r w:rsidR="00257533" w:rsidRPr="00CB5260">
              <w:t xml:space="preserve">ая с 10 апреля, информирование </w:t>
            </w:r>
            <w:r w:rsidR="00257533" w:rsidRPr="00CB5260">
              <w:lastRenderedPageBreak/>
              <w:t>руководителей структурных подразделений о ходе декларационной компании. Повышение исполнительской дисциплины</w:t>
            </w:r>
          </w:p>
        </w:tc>
        <w:tc>
          <w:tcPr>
            <w:tcW w:w="2694" w:type="dxa"/>
          </w:tcPr>
          <w:p w:rsidR="00FB606E" w:rsidRPr="00CB5260" w:rsidRDefault="008A1B1B" w:rsidP="00CB5260">
            <w:pPr>
              <w:pStyle w:val="Style17"/>
              <w:widowControl/>
              <w:ind w:firstLine="9"/>
            </w:pPr>
            <w:r w:rsidRPr="00CB5260">
              <w:lastRenderedPageBreak/>
              <w:t xml:space="preserve">Служебная записка руководителю </w:t>
            </w:r>
            <w:r w:rsidR="008E7BCF" w:rsidRPr="00CB5260">
              <w:t>Чеченстата</w:t>
            </w:r>
          </w:p>
        </w:tc>
      </w:tr>
      <w:tr w:rsidR="00FB606E" w:rsidRPr="00CB5260" w:rsidTr="007E4453">
        <w:tc>
          <w:tcPr>
            <w:tcW w:w="710" w:type="dxa"/>
          </w:tcPr>
          <w:p w:rsidR="00FB606E" w:rsidRPr="00CB5260" w:rsidRDefault="00FB606E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CB5260">
              <w:rPr>
                <w:rStyle w:val="FontStyle25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394" w:type="dxa"/>
            <w:gridSpan w:val="2"/>
          </w:tcPr>
          <w:p w:rsidR="00FB606E" w:rsidRPr="00CB5260" w:rsidRDefault="008A1B1B" w:rsidP="00CB5260">
            <w:pPr>
              <w:pStyle w:val="Style18"/>
              <w:widowControl/>
              <w:jc w:val="left"/>
            </w:pPr>
            <w:r w:rsidRPr="00CB5260">
              <w:t xml:space="preserve">Опубликование Сведений о доходах, представленных гражданскими служащими </w:t>
            </w:r>
            <w:r w:rsidR="008E7BCF" w:rsidRPr="00CB5260">
              <w:t>Чеченстата</w:t>
            </w:r>
            <w:r w:rsidRPr="00CB5260">
              <w:t xml:space="preserve"> на официальном сайте </w:t>
            </w:r>
            <w:r w:rsidR="008E7BCF" w:rsidRPr="00CB5260">
              <w:t>Чеченстата</w:t>
            </w:r>
            <w:r w:rsidRPr="00CB5260">
              <w:t xml:space="preserve"> в информационно-телекоммуникационной сети «Интернет»</w:t>
            </w:r>
          </w:p>
        </w:tc>
        <w:tc>
          <w:tcPr>
            <w:tcW w:w="2410" w:type="dxa"/>
          </w:tcPr>
          <w:p w:rsidR="008A1B1B" w:rsidRPr="00CB5260" w:rsidRDefault="008A1B1B" w:rsidP="008A1B1B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Административный отдел</w:t>
            </w:r>
          </w:p>
          <w:p w:rsidR="008A1B1B" w:rsidRPr="00CB5260" w:rsidRDefault="008A1B1B" w:rsidP="008A1B1B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главный специалист-эксперт </w:t>
            </w:r>
          </w:p>
          <w:p w:rsidR="00FB606E" w:rsidRPr="00CB5260" w:rsidRDefault="008E7BCF" w:rsidP="008A1B1B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  <w:b/>
              </w:rPr>
              <w:t>Бесиев Д.М.</w:t>
            </w:r>
          </w:p>
        </w:tc>
        <w:tc>
          <w:tcPr>
            <w:tcW w:w="2410" w:type="dxa"/>
          </w:tcPr>
          <w:p w:rsidR="00FB606E" w:rsidRPr="00CB5260" w:rsidRDefault="00FB606E" w:rsidP="00D25AB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В течение </w:t>
            </w:r>
          </w:p>
          <w:p w:rsidR="00FB606E" w:rsidRPr="00CB5260" w:rsidRDefault="008A1B1B" w:rsidP="00AE4B6C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14 рабочих дней со дня истечения срока, установленного для подачи указанных сведений</w:t>
            </w:r>
          </w:p>
        </w:tc>
        <w:tc>
          <w:tcPr>
            <w:tcW w:w="2976" w:type="dxa"/>
          </w:tcPr>
          <w:p w:rsidR="00FB606E" w:rsidRPr="00CB5260" w:rsidRDefault="008A1B1B" w:rsidP="00CB5260">
            <w:pPr>
              <w:pStyle w:val="Style17"/>
              <w:widowControl/>
              <w:ind w:firstLine="9"/>
            </w:pPr>
            <w:r w:rsidRPr="00CB5260">
              <w:t>Повышение открытости и доступности информации</w:t>
            </w:r>
          </w:p>
        </w:tc>
        <w:tc>
          <w:tcPr>
            <w:tcW w:w="2694" w:type="dxa"/>
          </w:tcPr>
          <w:p w:rsidR="00FB606E" w:rsidRPr="00CB5260" w:rsidRDefault="008A1B1B" w:rsidP="00CB5260">
            <w:pPr>
              <w:pStyle w:val="Style17"/>
              <w:widowControl/>
              <w:ind w:firstLine="9"/>
            </w:pPr>
            <w:r w:rsidRPr="00CB5260">
              <w:t xml:space="preserve">Служебная записка руководителю </w:t>
            </w:r>
            <w:r w:rsidR="008E7BCF" w:rsidRPr="00CB5260">
              <w:t>Чеченстата</w:t>
            </w:r>
            <w:r w:rsidRPr="00CB5260">
              <w:t xml:space="preserve"> на внесение изменений на официальном сайте </w:t>
            </w:r>
            <w:r w:rsidR="008E7BCF" w:rsidRPr="00CB5260">
              <w:t>Чеченстата</w:t>
            </w:r>
          </w:p>
        </w:tc>
      </w:tr>
      <w:tr w:rsidR="00FB606E" w:rsidRPr="00CB5260" w:rsidTr="007E4453">
        <w:tc>
          <w:tcPr>
            <w:tcW w:w="710" w:type="dxa"/>
          </w:tcPr>
          <w:p w:rsidR="00FB606E" w:rsidRPr="00CB5260" w:rsidRDefault="00FB606E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CB5260">
              <w:rPr>
                <w:rStyle w:val="FontStyle25"/>
                <w:sz w:val="24"/>
                <w:szCs w:val="24"/>
              </w:rPr>
              <w:t>1.7</w:t>
            </w:r>
          </w:p>
        </w:tc>
        <w:tc>
          <w:tcPr>
            <w:tcW w:w="4394" w:type="dxa"/>
            <w:gridSpan w:val="2"/>
          </w:tcPr>
          <w:p w:rsidR="00FB606E" w:rsidRPr="00CB5260" w:rsidRDefault="00271F69" w:rsidP="00CB5260">
            <w:pPr>
              <w:pStyle w:val="Style18"/>
              <w:widowControl/>
              <w:jc w:val="left"/>
            </w:pPr>
            <w:r w:rsidRPr="00CB5260">
              <w:t xml:space="preserve">Анализ Сведений о доходах, представленных гражданскими служащими </w:t>
            </w:r>
            <w:r w:rsidR="008E7BCF" w:rsidRPr="00CB5260">
              <w:t>Чеченстата</w:t>
            </w:r>
          </w:p>
        </w:tc>
        <w:tc>
          <w:tcPr>
            <w:tcW w:w="2410" w:type="dxa"/>
          </w:tcPr>
          <w:p w:rsidR="00271F69" w:rsidRPr="00CB5260" w:rsidRDefault="00271F69" w:rsidP="00271F69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Административный отдел</w:t>
            </w:r>
          </w:p>
          <w:p w:rsidR="00271F69" w:rsidRPr="00CB5260" w:rsidRDefault="00271F69" w:rsidP="00271F69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главный специалист-эксперт </w:t>
            </w:r>
          </w:p>
          <w:p w:rsidR="00FB606E" w:rsidRPr="00CB5260" w:rsidRDefault="008E7BCF" w:rsidP="00271F69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  <w:b/>
              </w:rPr>
              <w:t>Бесиев Д.М.</w:t>
            </w:r>
          </w:p>
        </w:tc>
        <w:tc>
          <w:tcPr>
            <w:tcW w:w="2410" w:type="dxa"/>
          </w:tcPr>
          <w:p w:rsidR="00D2407C" w:rsidRPr="00CB5260" w:rsidRDefault="00D2407C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1 октября 2021 г.</w:t>
            </w:r>
          </w:p>
          <w:p w:rsidR="00FB606E" w:rsidRPr="00CB5260" w:rsidRDefault="00271F69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1 октября 2022 г.</w:t>
            </w:r>
          </w:p>
          <w:p w:rsidR="00271F69" w:rsidRPr="00CB5260" w:rsidRDefault="00271F69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1 октября 2023 г.</w:t>
            </w:r>
          </w:p>
          <w:p w:rsidR="00271F69" w:rsidRPr="00CB5260" w:rsidRDefault="00271F69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1 октября 2024 г.</w:t>
            </w:r>
          </w:p>
        </w:tc>
        <w:tc>
          <w:tcPr>
            <w:tcW w:w="2976" w:type="dxa"/>
          </w:tcPr>
          <w:p w:rsidR="00CB5260" w:rsidRPr="00CB5260" w:rsidRDefault="00271F69" w:rsidP="00CB5260">
            <w:pPr>
              <w:pStyle w:val="Style17"/>
              <w:widowControl/>
              <w:ind w:firstLine="9"/>
            </w:pPr>
            <w:r w:rsidRPr="00CB5260">
              <w:t xml:space="preserve">Выявление признаков нарушения гражданскими служащими </w:t>
            </w:r>
            <w:r w:rsidR="008E7BCF" w:rsidRPr="00CB5260">
              <w:t xml:space="preserve">Чеченстата </w:t>
            </w:r>
            <w:r w:rsidRPr="00CB5260">
              <w:t>о противодействии коррупции</w:t>
            </w:r>
          </w:p>
        </w:tc>
        <w:tc>
          <w:tcPr>
            <w:tcW w:w="2694" w:type="dxa"/>
          </w:tcPr>
          <w:p w:rsidR="00FB606E" w:rsidRPr="00CB5260" w:rsidRDefault="00271F69" w:rsidP="00CB5260">
            <w:pPr>
              <w:pStyle w:val="Style17"/>
              <w:widowControl/>
              <w:ind w:firstLine="9"/>
            </w:pPr>
            <w:r w:rsidRPr="00CB5260">
              <w:t>Доклад на имя руководителя о результатах анализа Сведений о доходах</w:t>
            </w:r>
          </w:p>
        </w:tc>
      </w:tr>
      <w:tr w:rsidR="00FB606E" w:rsidRPr="00CB5260" w:rsidTr="007E4453">
        <w:tc>
          <w:tcPr>
            <w:tcW w:w="710" w:type="dxa"/>
          </w:tcPr>
          <w:p w:rsidR="00FB606E" w:rsidRPr="00CB5260" w:rsidRDefault="00FB606E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CB5260">
              <w:rPr>
                <w:rStyle w:val="FontStyle25"/>
                <w:sz w:val="24"/>
                <w:szCs w:val="24"/>
              </w:rPr>
              <w:t>1.8</w:t>
            </w:r>
          </w:p>
        </w:tc>
        <w:tc>
          <w:tcPr>
            <w:tcW w:w="4394" w:type="dxa"/>
            <w:gridSpan w:val="2"/>
          </w:tcPr>
          <w:p w:rsidR="00FB606E" w:rsidRPr="00CB5260" w:rsidRDefault="00A943CF" w:rsidP="007E4453">
            <w:pPr>
              <w:pStyle w:val="Style18"/>
              <w:widowControl/>
              <w:jc w:val="left"/>
            </w:pPr>
            <w:r w:rsidRPr="00CB5260">
              <w:t xml:space="preserve">Рассмотрение Комиссией по соблюдению требований к служебному поведению федеральных государственных служащих </w:t>
            </w:r>
            <w:r w:rsidR="007E4453">
              <w:t xml:space="preserve">территориального органа </w:t>
            </w:r>
            <w:r w:rsidR="00922C26" w:rsidRPr="00CB5260">
              <w:t xml:space="preserve">Федеральной службы государственной </w:t>
            </w:r>
            <w:r w:rsidR="007E4453">
              <w:t xml:space="preserve">по Чеченской Республике </w:t>
            </w:r>
            <w:r w:rsidR="00922C26" w:rsidRPr="00CB5260">
              <w:t>статистики и урегулированию конфликта интересов (далее – Комиссия), доклада о результатах анализа сведений о доходах</w:t>
            </w:r>
          </w:p>
        </w:tc>
        <w:tc>
          <w:tcPr>
            <w:tcW w:w="2410" w:type="dxa"/>
          </w:tcPr>
          <w:p w:rsidR="00D2407C" w:rsidRPr="00CB5260" w:rsidRDefault="00D2407C" w:rsidP="00922C2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Комиссия</w:t>
            </w:r>
          </w:p>
          <w:p w:rsidR="00D2407C" w:rsidRPr="00CB5260" w:rsidRDefault="008E7BCF" w:rsidP="00922C2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  <w:b/>
              </w:rPr>
              <w:t>Магамадова А.Х.</w:t>
            </w:r>
            <w:r w:rsidR="00D2407C" w:rsidRPr="00CB5260">
              <w:rPr>
                <w:rStyle w:val="FontStyle25"/>
              </w:rPr>
              <w:t xml:space="preserve"> (председатель комиссии) </w:t>
            </w:r>
          </w:p>
          <w:p w:rsidR="00922C26" w:rsidRPr="00CB5260" w:rsidRDefault="00922C26" w:rsidP="00922C2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Административный отдел</w:t>
            </w:r>
          </w:p>
          <w:p w:rsidR="00922C26" w:rsidRPr="00CB5260" w:rsidRDefault="00922C26" w:rsidP="00922C2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главный специалист-эксперт </w:t>
            </w:r>
          </w:p>
          <w:p w:rsidR="00FB606E" w:rsidRPr="00CB5260" w:rsidRDefault="008E7BCF" w:rsidP="00922C26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</w:rPr>
            </w:pPr>
            <w:r w:rsidRPr="00CB5260">
              <w:rPr>
                <w:rStyle w:val="FontStyle25"/>
                <w:b/>
              </w:rPr>
              <w:t>Бесиев Д.М.</w:t>
            </w:r>
          </w:p>
        </w:tc>
        <w:tc>
          <w:tcPr>
            <w:tcW w:w="2410" w:type="dxa"/>
          </w:tcPr>
          <w:p w:rsidR="00D2407C" w:rsidRPr="00CB5260" w:rsidRDefault="00D2407C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Декабрь 2021 г. </w:t>
            </w:r>
          </w:p>
          <w:p w:rsidR="00FB606E" w:rsidRPr="00CB5260" w:rsidRDefault="00B77D6B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Декабрь 2022 г.</w:t>
            </w:r>
          </w:p>
          <w:p w:rsidR="00B77D6B" w:rsidRPr="00CB5260" w:rsidRDefault="00B77D6B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Декабрь 2023 г.</w:t>
            </w:r>
          </w:p>
          <w:p w:rsidR="00B77D6B" w:rsidRPr="00CB5260" w:rsidRDefault="00B77D6B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Декабрь 2024 г.</w:t>
            </w:r>
          </w:p>
        </w:tc>
        <w:tc>
          <w:tcPr>
            <w:tcW w:w="2976" w:type="dxa"/>
          </w:tcPr>
          <w:p w:rsidR="00FB606E" w:rsidRPr="00CB5260" w:rsidRDefault="00456FA4" w:rsidP="00CB5260">
            <w:pPr>
              <w:pStyle w:val="Style17"/>
              <w:widowControl/>
              <w:ind w:firstLine="9"/>
            </w:pPr>
            <w:r w:rsidRPr="00CB5260">
              <w:t>Оценка итогов декларационной компании, корректировка мероприятий, проводимых в целях сокращения случаев предоставления недостоверных сведений (при необходимости)</w:t>
            </w:r>
          </w:p>
        </w:tc>
        <w:tc>
          <w:tcPr>
            <w:tcW w:w="2694" w:type="dxa"/>
          </w:tcPr>
          <w:p w:rsidR="00FB606E" w:rsidRPr="00CB5260" w:rsidRDefault="00456FA4" w:rsidP="00CB5260">
            <w:pPr>
              <w:pStyle w:val="Style17"/>
              <w:widowControl/>
              <w:ind w:firstLine="9"/>
            </w:pPr>
            <w:r w:rsidRPr="00CB5260">
              <w:t>Протокол заседании комиссии</w:t>
            </w:r>
          </w:p>
        </w:tc>
      </w:tr>
      <w:tr w:rsidR="00FB606E" w:rsidRPr="00CB5260" w:rsidTr="007E4453">
        <w:tc>
          <w:tcPr>
            <w:tcW w:w="710" w:type="dxa"/>
          </w:tcPr>
          <w:p w:rsidR="00FB606E" w:rsidRPr="00CB5260" w:rsidRDefault="00FB606E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CB5260">
              <w:rPr>
                <w:rStyle w:val="FontStyle25"/>
                <w:sz w:val="24"/>
                <w:szCs w:val="24"/>
              </w:rPr>
              <w:t>1.9</w:t>
            </w:r>
          </w:p>
        </w:tc>
        <w:tc>
          <w:tcPr>
            <w:tcW w:w="4394" w:type="dxa"/>
            <w:gridSpan w:val="2"/>
          </w:tcPr>
          <w:p w:rsidR="00A56A9A" w:rsidRPr="00CB5260" w:rsidRDefault="00456FA4" w:rsidP="00A56A9A">
            <w:pPr>
              <w:pStyle w:val="Style18"/>
              <w:widowControl/>
              <w:jc w:val="left"/>
            </w:pPr>
            <w:r w:rsidRPr="00CB5260">
              <w:t xml:space="preserve">Ежегодное проведение семинара для гражданских служащих </w:t>
            </w:r>
            <w:r w:rsidR="008E7BCF" w:rsidRPr="00CB5260">
              <w:t>Чеченстата</w:t>
            </w:r>
            <w:r w:rsidRPr="00CB5260">
              <w:t>, представляющих Сведения о доходах о порядке их заполнения, а так же об ответственности за предоставление 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410" w:type="dxa"/>
          </w:tcPr>
          <w:p w:rsidR="00456FA4" w:rsidRPr="00CB5260" w:rsidRDefault="00456FA4" w:rsidP="00456FA4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Административный отдел</w:t>
            </w:r>
          </w:p>
          <w:p w:rsidR="00456FA4" w:rsidRPr="00CB5260" w:rsidRDefault="00456FA4" w:rsidP="00456FA4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главный специалист-эксперт </w:t>
            </w:r>
          </w:p>
          <w:p w:rsidR="00FB606E" w:rsidRPr="00CB5260" w:rsidRDefault="00175380" w:rsidP="00456FA4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  <w:b/>
              </w:rPr>
              <w:t>Бесиев Д.М.</w:t>
            </w:r>
          </w:p>
        </w:tc>
        <w:tc>
          <w:tcPr>
            <w:tcW w:w="2410" w:type="dxa"/>
          </w:tcPr>
          <w:p w:rsidR="00D2407C" w:rsidRPr="00CB5260" w:rsidRDefault="00D2407C" w:rsidP="00456FA4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Декабрь 2021 г.  </w:t>
            </w:r>
          </w:p>
          <w:p w:rsidR="00456FA4" w:rsidRPr="00CB5260" w:rsidRDefault="00456FA4" w:rsidP="00456FA4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Декабрь 2022 г.</w:t>
            </w:r>
          </w:p>
          <w:p w:rsidR="00456FA4" w:rsidRPr="00CB5260" w:rsidRDefault="00456FA4" w:rsidP="00456FA4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Декабрь 2023 г.</w:t>
            </w:r>
          </w:p>
          <w:p w:rsidR="00FB606E" w:rsidRPr="00CB5260" w:rsidRDefault="00456FA4" w:rsidP="00456FA4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Декабрь 2024 г.</w:t>
            </w:r>
          </w:p>
        </w:tc>
        <w:tc>
          <w:tcPr>
            <w:tcW w:w="2976" w:type="dxa"/>
          </w:tcPr>
          <w:p w:rsidR="00FB606E" w:rsidRPr="00CB5260" w:rsidRDefault="00456FA4" w:rsidP="00CB5260">
            <w:pPr>
              <w:pStyle w:val="Style17"/>
              <w:widowControl/>
              <w:ind w:firstLine="9"/>
            </w:pPr>
            <w:r w:rsidRPr="00CB5260">
              <w:t>Сокращение случаев представления гражданскими служащими недостоверных (неполных) Сведений о доходах</w:t>
            </w:r>
          </w:p>
        </w:tc>
        <w:tc>
          <w:tcPr>
            <w:tcW w:w="2694" w:type="dxa"/>
          </w:tcPr>
          <w:p w:rsidR="00D2407C" w:rsidRPr="00CB5260" w:rsidRDefault="00456FA4" w:rsidP="00CB5260">
            <w:pPr>
              <w:pStyle w:val="Style17"/>
              <w:widowControl/>
              <w:ind w:firstLine="9"/>
            </w:pPr>
            <w:r w:rsidRPr="00CB5260">
              <w:t xml:space="preserve">Презентация семинара </w:t>
            </w:r>
          </w:p>
          <w:p w:rsidR="00FB606E" w:rsidRPr="00CB5260" w:rsidRDefault="00456FA4" w:rsidP="007E4453">
            <w:pPr>
              <w:pStyle w:val="Style17"/>
              <w:widowControl/>
              <w:ind w:firstLine="9"/>
            </w:pPr>
            <w:r w:rsidRPr="00CB5260">
              <w:t>(с размещением на официальн</w:t>
            </w:r>
            <w:r w:rsidR="007E4453">
              <w:t>ом</w:t>
            </w:r>
            <w:r w:rsidRPr="00CB5260">
              <w:t xml:space="preserve"> сайт</w:t>
            </w:r>
            <w:r w:rsidR="007E4453">
              <w:t>е</w:t>
            </w:r>
            <w:r w:rsidRPr="00CB5260">
              <w:t xml:space="preserve"> </w:t>
            </w:r>
            <w:r w:rsidR="008E7BCF" w:rsidRPr="00CB5260">
              <w:t>Чеченстата</w:t>
            </w:r>
            <w:r w:rsidRPr="00CB5260">
              <w:t>)</w:t>
            </w:r>
          </w:p>
        </w:tc>
      </w:tr>
      <w:tr w:rsidR="00FB606E" w:rsidRPr="00CB5260" w:rsidTr="007E4453">
        <w:tc>
          <w:tcPr>
            <w:tcW w:w="710" w:type="dxa"/>
          </w:tcPr>
          <w:p w:rsidR="00FB606E" w:rsidRPr="00CB5260" w:rsidRDefault="00FB606E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CB5260">
              <w:rPr>
                <w:rStyle w:val="FontStyle25"/>
                <w:sz w:val="24"/>
                <w:szCs w:val="24"/>
              </w:rPr>
              <w:t>1.10</w:t>
            </w:r>
          </w:p>
        </w:tc>
        <w:tc>
          <w:tcPr>
            <w:tcW w:w="4394" w:type="dxa"/>
            <w:gridSpan w:val="2"/>
          </w:tcPr>
          <w:p w:rsidR="00FB606E" w:rsidRPr="00CB5260" w:rsidRDefault="00112A42" w:rsidP="00CB5260">
            <w:pPr>
              <w:pStyle w:val="Style18"/>
              <w:widowControl/>
              <w:jc w:val="left"/>
            </w:pPr>
            <w:r w:rsidRPr="00CB5260">
              <w:t xml:space="preserve">Обеспечение участия в мероприятиях </w:t>
            </w:r>
            <w:r w:rsidRPr="00CB5260">
              <w:lastRenderedPageBreak/>
              <w:t>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гражданских служащих</w:t>
            </w:r>
            <w:r w:rsidR="00C60F72" w:rsidRPr="00CB5260">
              <w:t xml:space="preserve">, </w:t>
            </w:r>
            <w:r w:rsidRPr="00CB5260">
              <w:t xml:space="preserve">в должностные обязанности которых входит участие в противодействии коррупции  </w:t>
            </w:r>
          </w:p>
        </w:tc>
        <w:tc>
          <w:tcPr>
            <w:tcW w:w="2410" w:type="dxa"/>
          </w:tcPr>
          <w:p w:rsidR="00A56A9A" w:rsidRPr="00CB5260" w:rsidRDefault="00A56A9A" w:rsidP="00A56A9A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 xml:space="preserve">Начальник </w:t>
            </w:r>
            <w:r>
              <w:rPr>
                <w:rStyle w:val="FontStyle25"/>
              </w:rPr>
              <w:lastRenderedPageBreak/>
              <w:t>административного отдела Чеченстата</w:t>
            </w:r>
          </w:p>
          <w:p w:rsidR="00FB606E" w:rsidRPr="00CB5260" w:rsidRDefault="00A56A9A" w:rsidP="00A56A9A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  <w:b/>
              </w:rPr>
              <w:t>Баташев А.И.</w:t>
            </w:r>
          </w:p>
        </w:tc>
        <w:tc>
          <w:tcPr>
            <w:tcW w:w="2410" w:type="dxa"/>
          </w:tcPr>
          <w:p w:rsidR="00D2407C" w:rsidRPr="00CB5260" w:rsidRDefault="00D2407C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lastRenderedPageBreak/>
              <w:t>20 декабря 2021 г.</w:t>
            </w:r>
          </w:p>
          <w:p w:rsidR="00FB606E" w:rsidRPr="00CB5260" w:rsidRDefault="00E161C3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lastRenderedPageBreak/>
              <w:t>20 декабря 2022 г.</w:t>
            </w:r>
          </w:p>
          <w:p w:rsidR="00E161C3" w:rsidRPr="00CB5260" w:rsidRDefault="00E161C3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20 декабря 2023 г.</w:t>
            </w:r>
          </w:p>
          <w:p w:rsidR="00E161C3" w:rsidRPr="00CB5260" w:rsidRDefault="00E161C3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20 декабря 2024 г.</w:t>
            </w:r>
          </w:p>
        </w:tc>
        <w:tc>
          <w:tcPr>
            <w:tcW w:w="2976" w:type="dxa"/>
          </w:tcPr>
          <w:p w:rsidR="00FB606E" w:rsidRPr="00CB5260" w:rsidRDefault="00E161C3" w:rsidP="00CB5260">
            <w:pPr>
              <w:pStyle w:val="Style17"/>
              <w:widowControl/>
              <w:ind w:firstLine="9"/>
            </w:pPr>
            <w:r w:rsidRPr="00CB5260">
              <w:lastRenderedPageBreak/>
              <w:t xml:space="preserve">Совершенствование </w:t>
            </w:r>
            <w:r w:rsidRPr="00CB5260">
              <w:lastRenderedPageBreak/>
              <w:t>профессиональных знаний, умений и навыков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694" w:type="dxa"/>
          </w:tcPr>
          <w:p w:rsidR="00FB606E" w:rsidRPr="00CB5260" w:rsidRDefault="00E161C3" w:rsidP="007E4453">
            <w:pPr>
              <w:pStyle w:val="Style17"/>
              <w:widowControl/>
              <w:ind w:firstLine="9"/>
            </w:pPr>
            <w:r w:rsidRPr="00CB5260">
              <w:lastRenderedPageBreak/>
              <w:t xml:space="preserve">Отчет о выполнении </w:t>
            </w:r>
            <w:r w:rsidRPr="00CB5260">
              <w:lastRenderedPageBreak/>
              <w:t>мероприятия</w:t>
            </w:r>
            <w:r w:rsidR="007E4453">
              <w:t>, п</w:t>
            </w:r>
            <w:r w:rsidRPr="00CB5260">
              <w:t>одготовленный и направленный ответственными исполнителями в Управление правового обеспечения Росстата</w:t>
            </w:r>
          </w:p>
        </w:tc>
      </w:tr>
      <w:tr w:rsidR="00FB606E" w:rsidRPr="00CB5260" w:rsidTr="007E4453">
        <w:tc>
          <w:tcPr>
            <w:tcW w:w="710" w:type="dxa"/>
          </w:tcPr>
          <w:p w:rsidR="00FB606E" w:rsidRPr="00CB5260" w:rsidRDefault="00FB606E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CB5260">
              <w:rPr>
                <w:rStyle w:val="FontStyle25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394" w:type="dxa"/>
            <w:gridSpan w:val="2"/>
          </w:tcPr>
          <w:p w:rsidR="00FB606E" w:rsidRPr="00CB5260" w:rsidRDefault="001B3196" w:rsidP="00CB5260">
            <w:pPr>
              <w:pStyle w:val="Style18"/>
              <w:widowControl/>
              <w:jc w:val="left"/>
            </w:pPr>
            <w:r w:rsidRPr="00CB5260">
              <w:t>Обеспечение участия в мероприятиях по профессиональному развитию в области противодействия коррупции лиц, впервые поступи</w:t>
            </w:r>
            <w:r w:rsidR="005A318B" w:rsidRPr="00CB5260">
              <w:t>вших на государственную службу (</w:t>
            </w:r>
            <w:r w:rsidRPr="00CB5260">
              <w:t xml:space="preserve">на работу) для замещения должностей, связанных с соблюдением антикоррупционных стандартов </w:t>
            </w:r>
          </w:p>
        </w:tc>
        <w:tc>
          <w:tcPr>
            <w:tcW w:w="2410" w:type="dxa"/>
          </w:tcPr>
          <w:p w:rsidR="00A56A9A" w:rsidRPr="00CB5260" w:rsidRDefault="00A56A9A" w:rsidP="00A56A9A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Начальник административного отдела Чеченстата</w:t>
            </w:r>
          </w:p>
          <w:p w:rsidR="00FB606E" w:rsidRPr="00CB5260" w:rsidRDefault="00A56A9A" w:rsidP="00A56A9A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  <w:b/>
              </w:rPr>
              <w:t>Баташев А.И.</w:t>
            </w:r>
          </w:p>
        </w:tc>
        <w:tc>
          <w:tcPr>
            <w:tcW w:w="2410" w:type="dxa"/>
          </w:tcPr>
          <w:p w:rsidR="001B3196" w:rsidRPr="00CB5260" w:rsidRDefault="001B3196" w:rsidP="001B319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20 декабря 2022 г.</w:t>
            </w:r>
          </w:p>
          <w:p w:rsidR="001B3196" w:rsidRPr="00CB5260" w:rsidRDefault="001B3196" w:rsidP="001B319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20 декабря 2023 г.</w:t>
            </w:r>
          </w:p>
          <w:p w:rsidR="00FB606E" w:rsidRPr="00CB5260" w:rsidRDefault="001B3196" w:rsidP="001B319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20 декабря 2024 г.</w:t>
            </w:r>
          </w:p>
        </w:tc>
        <w:tc>
          <w:tcPr>
            <w:tcW w:w="2976" w:type="dxa"/>
          </w:tcPr>
          <w:p w:rsidR="00CB5260" w:rsidRPr="00CB5260" w:rsidRDefault="001B3196" w:rsidP="00CB5260">
            <w:pPr>
              <w:pStyle w:val="Style17"/>
              <w:widowControl/>
              <w:ind w:firstLine="9"/>
            </w:pPr>
            <w:r w:rsidRPr="00CB5260">
              <w:t xml:space="preserve">Повышение уровня информированности гражданских служащих </w:t>
            </w:r>
            <w:r w:rsidR="00144114" w:rsidRPr="00CB5260">
              <w:t>Чеченстата</w:t>
            </w:r>
            <w:r w:rsidRPr="00CB5260">
              <w:t>, впервые поступивших на гражданскую службу (на работу) с целью предотвращения коррумпированности и неэтичности поведения</w:t>
            </w:r>
          </w:p>
        </w:tc>
        <w:tc>
          <w:tcPr>
            <w:tcW w:w="2694" w:type="dxa"/>
          </w:tcPr>
          <w:p w:rsidR="00FB606E" w:rsidRPr="00CB5260" w:rsidRDefault="00453AF2" w:rsidP="00CB5260">
            <w:pPr>
              <w:pStyle w:val="Style17"/>
              <w:widowControl/>
              <w:ind w:firstLine="9"/>
            </w:pPr>
            <w:r w:rsidRPr="00CB5260">
              <w:t>Отчет о выполнении мероприятия, подготовленный и направленный ответственными исполнителями в Управление правового обеспечения Росстата</w:t>
            </w:r>
          </w:p>
        </w:tc>
      </w:tr>
      <w:tr w:rsidR="00FB606E" w:rsidRPr="00CB5260" w:rsidTr="007E4453">
        <w:tc>
          <w:tcPr>
            <w:tcW w:w="710" w:type="dxa"/>
          </w:tcPr>
          <w:p w:rsidR="00FB606E" w:rsidRPr="00CB5260" w:rsidRDefault="00FB606E" w:rsidP="00055392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CB5260">
              <w:rPr>
                <w:rStyle w:val="FontStyle25"/>
                <w:sz w:val="24"/>
                <w:szCs w:val="24"/>
              </w:rPr>
              <w:t>1.12.</w:t>
            </w:r>
          </w:p>
        </w:tc>
        <w:tc>
          <w:tcPr>
            <w:tcW w:w="4394" w:type="dxa"/>
            <w:gridSpan w:val="2"/>
          </w:tcPr>
          <w:p w:rsidR="00FB606E" w:rsidRPr="00CB5260" w:rsidRDefault="00453AF2" w:rsidP="00CB5260">
            <w:pPr>
              <w:pStyle w:val="Style18"/>
              <w:widowControl/>
              <w:jc w:val="left"/>
              <w:rPr>
                <w:rStyle w:val="FontStyle25"/>
              </w:rPr>
            </w:pPr>
            <w:r w:rsidRPr="00CB5260">
              <w:t xml:space="preserve">Обеспечение участия в мероприятиях по профессиональному развитию в области противодействия коррупции, </w:t>
            </w:r>
            <w:r w:rsidR="005A318B" w:rsidRPr="00CB5260">
              <w:t xml:space="preserve">в том числе обучение гражданских служащих, в должностные обязанности которых входит участие в проведении закупок товаров, работ, услуг для обеспечения нужд </w:t>
            </w:r>
            <w:r w:rsidR="008E7BCF" w:rsidRPr="00CB5260">
              <w:t>Чеченстата</w:t>
            </w:r>
          </w:p>
        </w:tc>
        <w:tc>
          <w:tcPr>
            <w:tcW w:w="2410" w:type="dxa"/>
          </w:tcPr>
          <w:p w:rsidR="00A56A9A" w:rsidRPr="00CB5260" w:rsidRDefault="00A56A9A" w:rsidP="00A56A9A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Начальник административного отдела Чеченстата</w:t>
            </w:r>
          </w:p>
          <w:p w:rsidR="00FB606E" w:rsidRPr="00CB5260" w:rsidRDefault="00A56A9A" w:rsidP="00A56A9A">
            <w:pPr>
              <w:pStyle w:val="Style10"/>
              <w:widowControl/>
              <w:rPr>
                <w:rStyle w:val="FontStyle25"/>
              </w:rPr>
            </w:pPr>
            <w:r>
              <w:rPr>
                <w:rStyle w:val="FontStyle25"/>
                <w:b/>
              </w:rPr>
              <w:t>Баташев А.И.</w:t>
            </w:r>
          </w:p>
        </w:tc>
        <w:tc>
          <w:tcPr>
            <w:tcW w:w="2410" w:type="dxa"/>
          </w:tcPr>
          <w:p w:rsidR="00C60F72" w:rsidRPr="00CB5260" w:rsidRDefault="00C60F72" w:rsidP="005A318B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20 декабря 2021 г.</w:t>
            </w:r>
          </w:p>
          <w:p w:rsidR="005A318B" w:rsidRPr="00CB5260" w:rsidRDefault="005A318B" w:rsidP="005A318B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20 декабря 2022 г.</w:t>
            </w:r>
          </w:p>
          <w:p w:rsidR="005A318B" w:rsidRPr="00CB5260" w:rsidRDefault="005A318B" w:rsidP="005A318B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20 декабря 2023 г.</w:t>
            </w:r>
          </w:p>
          <w:p w:rsidR="00FB606E" w:rsidRPr="00CB5260" w:rsidRDefault="005A318B" w:rsidP="005A318B">
            <w:pPr>
              <w:pStyle w:val="Style10"/>
              <w:widowControl/>
              <w:spacing w:line="240" w:lineRule="auto"/>
              <w:ind w:left="34"/>
              <w:rPr>
                <w:rStyle w:val="FontStyle25"/>
              </w:rPr>
            </w:pPr>
            <w:r w:rsidRPr="00CB5260">
              <w:rPr>
                <w:rStyle w:val="FontStyle25"/>
              </w:rPr>
              <w:t>20 декабря 2024 г.</w:t>
            </w:r>
          </w:p>
        </w:tc>
        <w:tc>
          <w:tcPr>
            <w:tcW w:w="2976" w:type="dxa"/>
          </w:tcPr>
          <w:p w:rsidR="00CB5260" w:rsidRDefault="005A318B" w:rsidP="00CB5260">
            <w:pPr>
              <w:pStyle w:val="Style17"/>
              <w:widowControl/>
              <w:ind w:firstLine="9"/>
            </w:pPr>
            <w:r w:rsidRPr="00CB5260">
              <w:t xml:space="preserve">Формирование у гражданских служащих </w:t>
            </w:r>
            <w:r w:rsidR="008E7BCF" w:rsidRPr="00CB5260">
              <w:t xml:space="preserve">Чеченстата </w:t>
            </w:r>
            <w:r w:rsidRPr="00CB5260">
              <w:t xml:space="preserve">участвующих в осуществлении закупок, антикоррупционного мировоззрения, устойчивых навыков </w:t>
            </w:r>
          </w:p>
          <w:p w:rsidR="00CB5260" w:rsidRPr="00CB5260" w:rsidRDefault="005A318B" w:rsidP="00A56A9A">
            <w:pPr>
              <w:pStyle w:val="Style17"/>
              <w:widowControl/>
              <w:ind w:firstLine="9"/>
            </w:pPr>
            <w:r w:rsidRPr="00CB5260">
              <w:t>антикоррупционного поведения</w:t>
            </w:r>
          </w:p>
        </w:tc>
        <w:tc>
          <w:tcPr>
            <w:tcW w:w="2694" w:type="dxa"/>
          </w:tcPr>
          <w:p w:rsidR="00FB606E" w:rsidRPr="00CB5260" w:rsidRDefault="000464BD" w:rsidP="00CB5260">
            <w:pPr>
              <w:pStyle w:val="Style17"/>
              <w:widowControl/>
              <w:ind w:firstLine="9"/>
            </w:pPr>
            <w:r w:rsidRPr="00CB5260">
              <w:t>Отчет о выполнении мероприятия, подготовленный и направленный ответственными исполнителями в Управление правового обеспечения Росстата</w:t>
            </w:r>
          </w:p>
        </w:tc>
      </w:tr>
      <w:tr w:rsidR="00F939EA" w:rsidRPr="00CB5260" w:rsidTr="007E4453">
        <w:tc>
          <w:tcPr>
            <w:tcW w:w="15594" w:type="dxa"/>
            <w:gridSpan w:val="7"/>
          </w:tcPr>
          <w:p w:rsidR="00CB5260" w:rsidRPr="00CB5260" w:rsidRDefault="00F939EA" w:rsidP="00894304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CB5260">
              <w:rPr>
                <w:rStyle w:val="FontStyle24"/>
                <w:sz w:val="24"/>
                <w:szCs w:val="24"/>
              </w:rPr>
              <w:t xml:space="preserve">2. Выявление и систематизация причин и условий проявления коррупции в деятельности </w:t>
            </w:r>
            <w:r w:rsidR="00144114" w:rsidRPr="00CB5260">
              <w:rPr>
                <w:rStyle w:val="FontStyle24"/>
                <w:sz w:val="24"/>
                <w:szCs w:val="24"/>
              </w:rPr>
              <w:t>Чеченстата</w:t>
            </w:r>
            <w:r w:rsidRPr="00CB5260">
              <w:rPr>
                <w:rStyle w:val="FontStyle24"/>
                <w:sz w:val="24"/>
                <w:szCs w:val="24"/>
              </w:rPr>
              <w:t>, мониторинг коррупционных рисков и осуществление мер по их минимизации</w:t>
            </w:r>
          </w:p>
        </w:tc>
      </w:tr>
      <w:tr w:rsidR="00FB606E" w:rsidRPr="00CB5260" w:rsidTr="007E4453">
        <w:tc>
          <w:tcPr>
            <w:tcW w:w="710" w:type="dxa"/>
          </w:tcPr>
          <w:p w:rsidR="00FB606E" w:rsidRPr="00CB5260" w:rsidRDefault="00FB606E" w:rsidP="004550DA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CB5260">
              <w:rPr>
                <w:rStyle w:val="FontStyle25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FB606E" w:rsidRPr="00CB5260" w:rsidRDefault="00F939EA" w:rsidP="00CB5260">
            <w:pPr>
              <w:pStyle w:val="Style18"/>
              <w:widowControl/>
              <w:ind w:firstLine="9"/>
              <w:jc w:val="left"/>
              <w:rPr>
                <w:rStyle w:val="FontStyle25"/>
              </w:rPr>
            </w:pPr>
            <w:r w:rsidRPr="00CB5260">
              <w:rPr>
                <w:rStyle w:val="FontStyle25"/>
              </w:rPr>
              <w:t>Ежегодное проведение оценки коррупционных рисков, возникающих при реализации</w:t>
            </w:r>
            <w:r w:rsidR="00144114" w:rsidRPr="00CB5260">
              <w:t xml:space="preserve"> Чеченстатом</w:t>
            </w:r>
            <w:r w:rsidRPr="00CB5260">
              <w:rPr>
                <w:rStyle w:val="FontStyle25"/>
              </w:rPr>
              <w:t xml:space="preserve"> своих функций</w:t>
            </w:r>
          </w:p>
        </w:tc>
        <w:tc>
          <w:tcPr>
            <w:tcW w:w="2693" w:type="dxa"/>
            <w:gridSpan w:val="2"/>
          </w:tcPr>
          <w:p w:rsidR="00A56A9A" w:rsidRPr="00CB5260" w:rsidRDefault="00A56A9A" w:rsidP="00A56A9A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Начальник административного отдела Чеченстата</w:t>
            </w:r>
          </w:p>
          <w:p w:rsidR="00C60F72" w:rsidRPr="00CB5260" w:rsidRDefault="00A56A9A" w:rsidP="00A56A9A">
            <w:pPr>
              <w:pStyle w:val="Style17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  <w:b/>
              </w:rPr>
              <w:t>Баташев А.И.</w:t>
            </w:r>
            <w:r w:rsidRPr="00CB5260">
              <w:rPr>
                <w:rStyle w:val="FontStyle25"/>
                <w:b/>
              </w:rPr>
              <w:t xml:space="preserve"> </w:t>
            </w:r>
            <w:r w:rsidR="00C60F72" w:rsidRPr="00CB5260">
              <w:rPr>
                <w:rStyle w:val="FontStyle25"/>
              </w:rPr>
              <w:t xml:space="preserve">Комиссия </w:t>
            </w:r>
          </w:p>
          <w:p w:rsidR="00C60F72" w:rsidRPr="00CB5260" w:rsidRDefault="00144114" w:rsidP="00F939EA">
            <w:pPr>
              <w:pStyle w:val="Style17"/>
              <w:widowControl/>
              <w:jc w:val="center"/>
              <w:rPr>
                <w:rStyle w:val="FontStyle25"/>
                <w:b/>
              </w:rPr>
            </w:pPr>
            <w:r w:rsidRPr="00CB5260">
              <w:rPr>
                <w:rStyle w:val="FontStyle25"/>
                <w:b/>
              </w:rPr>
              <w:t>Магамадова А.Х.</w:t>
            </w:r>
          </w:p>
          <w:p w:rsidR="00C60F72" w:rsidRPr="00CB5260" w:rsidRDefault="00C60F72" w:rsidP="00F939EA">
            <w:pPr>
              <w:pStyle w:val="Style17"/>
              <w:widowControl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(председатель комиссии)</w:t>
            </w:r>
          </w:p>
        </w:tc>
        <w:tc>
          <w:tcPr>
            <w:tcW w:w="2410" w:type="dxa"/>
          </w:tcPr>
          <w:p w:rsidR="00C60F72" w:rsidRPr="00CB5260" w:rsidRDefault="00C60F72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Август 2021 г. </w:t>
            </w:r>
          </w:p>
          <w:p w:rsidR="00F939EA" w:rsidRPr="00CB5260" w:rsidRDefault="00F939EA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CB5260">
              <w:rPr>
                <w:rStyle w:val="FontStyle25"/>
              </w:rPr>
              <w:t>Август 2022 г.</w:t>
            </w:r>
          </w:p>
          <w:p w:rsidR="00F939EA" w:rsidRPr="00CB5260" w:rsidRDefault="00F939EA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CB5260">
              <w:rPr>
                <w:rStyle w:val="FontStyle25"/>
              </w:rPr>
              <w:t>Август 2023 г.</w:t>
            </w:r>
          </w:p>
          <w:p w:rsidR="00FB606E" w:rsidRPr="00CB5260" w:rsidRDefault="00F939EA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CB5260">
              <w:rPr>
                <w:rStyle w:val="FontStyle25"/>
              </w:rPr>
              <w:t>Август 2024 г.</w:t>
            </w:r>
            <w:r w:rsidR="00FB606E" w:rsidRPr="00CB5260">
              <w:rPr>
                <w:rStyle w:val="FontStyle25"/>
              </w:rPr>
              <w:t xml:space="preserve">  </w:t>
            </w:r>
          </w:p>
        </w:tc>
        <w:tc>
          <w:tcPr>
            <w:tcW w:w="2976" w:type="dxa"/>
          </w:tcPr>
          <w:p w:rsidR="00FB606E" w:rsidRPr="00CB5260" w:rsidRDefault="00F939EA" w:rsidP="00CB5260">
            <w:pPr>
              <w:pStyle w:val="Style10"/>
              <w:widowControl/>
              <w:ind w:firstLine="9"/>
              <w:jc w:val="left"/>
              <w:rPr>
                <w:rStyle w:val="FontStyle25"/>
              </w:rPr>
            </w:pPr>
            <w:r w:rsidRPr="00CB5260">
              <w:t xml:space="preserve">Рассмотрение  предложений по корректировке перечня коррупционно-опасных функций </w:t>
            </w:r>
            <w:r w:rsidR="00144114" w:rsidRPr="00CB5260">
              <w:t>Чеченстата</w:t>
            </w:r>
            <w:r w:rsidRPr="00CB5260">
              <w:t>, а так же предложений по минимизации коррупционных рисков</w:t>
            </w:r>
          </w:p>
        </w:tc>
        <w:tc>
          <w:tcPr>
            <w:tcW w:w="2694" w:type="dxa"/>
          </w:tcPr>
          <w:p w:rsidR="00FB606E" w:rsidRPr="00CB5260" w:rsidRDefault="00F939EA" w:rsidP="00CB5260">
            <w:pPr>
              <w:pStyle w:val="Style10"/>
              <w:widowControl/>
              <w:ind w:firstLine="9"/>
              <w:jc w:val="left"/>
            </w:pPr>
            <w:r w:rsidRPr="00CB5260">
              <w:t xml:space="preserve">Протокол заседания Комиссии. Актуализированный перечень коррупционно-опасных функций, одобренный на заседании Комиссии (в случае корректировки </w:t>
            </w:r>
            <w:r w:rsidRPr="00CB5260">
              <w:lastRenderedPageBreak/>
              <w:t xml:space="preserve">коррупционно-опасных функций </w:t>
            </w:r>
            <w:r w:rsidR="00144114" w:rsidRPr="00CB5260">
              <w:t>Чеченстата</w:t>
            </w:r>
            <w:r w:rsidRPr="00CB5260">
              <w:t>)</w:t>
            </w:r>
          </w:p>
        </w:tc>
      </w:tr>
      <w:tr w:rsidR="00FB606E" w:rsidRPr="00CB5260" w:rsidTr="007E4453">
        <w:tc>
          <w:tcPr>
            <w:tcW w:w="710" w:type="dxa"/>
          </w:tcPr>
          <w:p w:rsidR="00FB606E" w:rsidRPr="00CB5260" w:rsidRDefault="00FB606E" w:rsidP="005A61B4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CB5260">
              <w:rPr>
                <w:rStyle w:val="FontStyle25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11" w:type="dxa"/>
          </w:tcPr>
          <w:p w:rsidR="00FB606E" w:rsidRPr="00CB5260" w:rsidRDefault="000A27C9" w:rsidP="00CB5260">
            <w:pPr>
              <w:pStyle w:val="Style18"/>
              <w:widowControl/>
              <w:ind w:left="5" w:hanging="5"/>
              <w:jc w:val="left"/>
              <w:rPr>
                <w:rStyle w:val="FontStyle25"/>
              </w:rPr>
            </w:pPr>
            <w:r w:rsidRPr="00CB5260">
              <w:t xml:space="preserve">Ежегодная актуализация должностных регламентов гражданских служащих </w:t>
            </w:r>
            <w:r w:rsidR="00144114" w:rsidRPr="00CB5260">
              <w:t>Чеченстата</w:t>
            </w:r>
            <w:r w:rsidRPr="00CB5260">
              <w:t xml:space="preserve"> с целью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693" w:type="dxa"/>
            <w:gridSpan w:val="2"/>
          </w:tcPr>
          <w:p w:rsidR="00A56A9A" w:rsidRPr="00CB5260" w:rsidRDefault="00A56A9A" w:rsidP="00A56A9A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Начальник административного отдела Чеченстата</w:t>
            </w:r>
          </w:p>
          <w:p w:rsidR="00FB606E" w:rsidRPr="00CB5260" w:rsidRDefault="00A56A9A" w:rsidP="00A56A9A">
            <w:pPr>
              <w:pStyle w:val="Style18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  <w:b/>
              </w:rPr>
              <w:t>Баташев А.И.</w:t>
            </w:r>
          </w:p>
        </w:tc>
        <w:tc>
          <w:tcPr>
            <w:tcW w:w="2410" w:type="dxa"/>
          </w:tcPr>
          <w:p w:rsidR="000546E6" w:rsidRPr="00CB5260" w:rsidRDefault="000546E6" w:rsidP="005A61B4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CB5260">
              <w:rPr>
                <w:rStyle w:val="FontStyle25"/>
              </w:rPr>
              <w:t>1 августа 2021 г.</w:t>
            </w:r>
          </w:p>
          <w:p w:rsidR="000A27C9" w:rsidRPr="00CB5260" w:rsidRDefault="000A27C9" w:rsidP="005A61B4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CB5260">
              <w:rPr>
                <w:rStyle w:val="FontStyle25"/>
              </w:rPr>
              <w:t>1 августа 2022 г.</w:t>
            </w:r>
          </w:p>
          <w:p w:rsidR="000A27C9" w:rsidRPr="00CB5260" w:rsidRDefault="000A27C9" w:rsidP="005A61B4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CB5260">
              <w:rPr>
                <w:rStyle w:val="FontStyle25"/>
              </w:rPr>
              <w:t>1 августа 2023 г.</w:t>
            </w:r>
          </w:p>
          <w:p w:rsidR="00FB606E" w:rsidRPr="00CB5260" w:rsidRDefault="000A27C9" w:rsidP="005A61B4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CB5260">
              <w:rPr>
                <w:rStyle w:val="FontStyle25"/>
              </w:rPr>
              <w:t>1 августа 2024 г.</w:t>
            </w:r>
            <w:r w:rsidR="00FB606E" w:rsidRPr="00CB5260">
              <w:rPr>
                <w:rStyle w:val="FontStyle25"/>
              </w:rPr>
              <w:t xml:space="preserve">  </w:t>
            </w:r>
          </w:p>
        </w:tc>
        <w:tc>
          <w:tcPr>
            <w:tcW w:w="2976" w:type="dxa"/>
          </w:tcPr>
          <w:p w:rsidR="00FB606E" w:rsidRPr="00CB5260" w:rsidRDefault="000A27C9" w:rsidP="00CB5260">
            <w:pPr>
              <w:pStyle w:val="Style10"/>
              <w:widowControl/>
              <w:ind w:firstLine="9"/>
              <w:jc w:val="left"/>
              <w:rPr>
                <w:rStyle w:val="FontStyle25"/>
              </w:rPr>
            </w:pPr>
            <w:r w:rsidRPr="00CB5260">
              <w:t>Включение должностей, замещение которых связано с коррупционными рисками, в перечень должностей , при замещении которых гражданские служащие обязаны представлять Сведения о доходах (далее – Перечень должностей)</w:t>
            </w:r>
          </w:p>
        </w:tc>
        <w:tc>
          <w:tcPr>
            <w:tcW w:w="2694" w:type="dxa"/>
          </w:tcPr>
          <w:p w:rsidR="00FB606E" w:rsidRPr="00CB5260" w:rsidRDefault="000A27C9" w:rsidP="00CB5260">
            <w:pPr>
              <w:pStyle w:val="Style10"/>
              <w:widowControl/>
              <w:ind w:firstLine="9"/>
              <w:jc w:val="left"/>
            </w:pPr>
            <w:r w:rsidRPr="00CB5260">
              <w:t xml:space="preserve">Служебная записка руководителя </w:t>
            </w:r>
            <w:r w:rsidR="00144114" w:rsidRPr="00CB5260">
              <w:t>Чеченстата</w:t>
            </w:r>
            <w:r w:rsidRPr="00CB5260">
              <w:t xml:space="preserve"> о выполнении мероприятия. Актуализированный приказ</w:t>
            </w:r>
            <w:r w:rsidR="00C47644" w:rsidRPr="00CB5260">
              <w:t xml:space="preserve"> </w:t>
            </w:r>
            <w:r w:rsidR="00144114" w:rsidRPr="00CB5260">
              <w:t xml:space="preserve">Чеченстата </w:t>
            </w:r>
            <w:r w:rsidR="00C47644" w:rsidRPr="00CB5260">
              <w:t>об утверждении Перечня должностей</w:t>
            </w:r>
          </w:p>
        </w:tc>
      </w:tr>
      <w:tr w:rsidR="00FB606E" w:rsidRPr="00CB5260" w:rsidTr="007E4453">
        <w:tc>
          <w:tcPr>
            <w:tcW w:w="710" w:type="dxa"/>
          </w:tcPr>
          <w:p w:rsidR="00FB606E" w:rsidRPr="00CB5260" w:rsidRDefault="00FB606E" w:rsidP="00502203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CB5260">
              <w:rPr>
                <w:rStyle w:val="FontStyle25"/>
                <w:sz w:val="24"/>
                <w:szCs w:val="24"/>
              </w:rPr>
              <w:t>2.3.</w:t>
            </w:r>
          </w:p>
        </w:tc>
        <w:tc>
          <w:tcPr>
            <w:tcW w:w="4111" w:type="dxa"/>
          </w:tcPr>
          <w:p w:rsidR="00FB606E" w:rsidRPr="00CB5260" w:rsidRDefault="00C47644" w:rsidP="00CB5260">
            <w:pPr>
              <w:pStyle w:val="Style18"/>
              <w:widowControl/>
              <w:jc w:val="left"/>
              <w:rPr>
                <w:rStyle w:val="FontStyle25"/>
              </w:rPr>
            </w:pPr>
            <w:r w:rsidRPr="00CB5260">
              <w:t xml:space="preserve">Осуществление работы, направленной на выявление личной заинтересованности гражданских служащих </w:t>
            </w:r>
            <w:r w:rsidR="00144114" w:rsidRPr="00CB5260">
              <w:t>Чеченстата</w:t>
            </w:r>
            <w:r w:rsidRPr="00CB5260">
              <w:t xml:space="preserve"> при осуществлении закупок товаров, работ, услуг для обеспечения нужд </w:t>
            </w:r>
            <w:r w:rsidR="00144114" w:rsidRPr="00CB5260">
              <w:t>Чеченстата</w:t>
            </w:r>
          </w:p>
        </w:tc>
        <w:tc>
          <w:tcPr>
            <w:tcW w:w="2693" w:type="dxa"/>
            <w:gridSpan w:val="2"/>
          </w:tcPr>
          <w:p w:rsidR="00C47644" w:rsidRPr="00CB5260" w:rsidRDefault="00C47644" w:rsidP="00C47644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Административный отдел</w:t>
            </w:r>
          </w:p>
          <w:p w:rsidR="00C47644" w:rsidRPr="00CB5260" w:rsidRDefault="00C47644" w:rsidP="00C47644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главный специалист-эксперт </w:t>
            </w:r>
          </w:p>
          <w:p w:rsidR="00FB606E" w:rsidRPr="00CB5260" w:rsidRDefault="00144114" w:rsidP="00C47644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 w:rsidRPr="00CB5260">
              <w:rPr>
                <w:rStyle w:val="FontStyle25"/>
                <w:b/>
              </w:rPr>
              <w:t>Бесиев Д.М.</w:t>
            </w:r>
          </w:p>
        </w:tc>
        <w:tc>
          <w:tcPr>
            <w:tcW w:w="2410" w:type="dxa"/>
          </w:tcPr>
          <w:p w:rsidR="00FB606E" w:rsidRPr="00CB5260" w:rsidRDefault="00C47644" w:rsidP="001F45A5">
            <w:pPr>
              <w:pStyle w:val="Style10"/>
              <w:widowControl/>
              <w:spacing w:line="240" w:lineRule="auto"/>
              <w:ind w:left="11"/>
            </w:pPr>
            <w:r w:rsidRPr="00CB5260">
              <w:t>Февраль 2022 г.</w:t>
            </w:r>
          </w:p>
          <w:p w:rsidR="00C47644" w:rsidRPr="00CB5260" w:rsidRDefault="00C47644" w:rsidP="001F45A5">
            <w:pPr>
              <w:pStyle w:val="Style10"/>
              <w:widowControl/>
              <w:spacing w:line="240" w:lineRule="auto"/>
              <w:ind w:left="11"/>
            </w:pPr>
            <w:r w:rsidRPr="00CB5260">
              <w:t>Февраль 2023 г.</w:t>
            </w:r>
          </w:p>
          <w:p w:rsidR="00C47644" w:rsidRPr="00CB5260" w:rsidRDefault="00E8181C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CB5260">
              <w:t>Февраль 2024 г.</w:t>
            </w:r>
          </w:p>
        </w:tc>
        <w:tc>
          <w:tcPr>
            <w:tcW w:w="2976" w:type="dxa"/>
          </w:tcPr>
          <w:p w:rsidR="00FB606E" w:rsidRPr="00CB5260" w:rsidRDefault="00E8181C" w:rsidP="00CB5260">
            <w:pPr>
              <w:pStyle w:val="Style18"/>
              <w:widowControl/>
              <w:ind w:firstLine="5"/>
              <w:jc w:val="left"/>
              <w:rPr>
                <w:rStyle w:val="FontStyle25"/>
              </w:rPr>
            </w:pPr>
            <w:r w:rsidRPr="00CB5260">
              <w:t xml:space="preserve">Мониторинг государственных контрактов с целью выявления информации, которая может содержать признаки наличия у гражданского служащего личной заинтересованности </w:t>
            </w:r>
          </w:p>
        </w:tc>
        <w:tc>
          <w:tcPr>
            <w:tcW w:w="2694" w:type="dxa"/>
          </w:tcPr>
          <w:p w:rsidR="00FB606E" w:rsidRPr="00CB5260" w:rsidRDefault="00E8181C" w:rsidP="00CB5260">
            <w:pPr>
              <w:pStyle w:val="Style18"/>
              <w:widowControl/>
              <w:ind w:firstLine="5"/>
              <w:jc w:val="left"/>
            </w:pPr>
            <w:r w:rsidRPr="00CB5260">
              <w:t>Доклад о результатах мониторинга</w:t>
            </w:r>
          </w:p>
        </w:tc>
      </w:tr>
      <w:tr w:rsidR="001000BE" w:rsidRPr="00CB5260" w:rsidTr="007E4453">
        <w:tc>
          <w:tcPr>
            <w:tcW w:w="15594" w:type="dxa"/>
            <w:gridSpan w:val="7"/>
          </w:tcPr>
          <w:p w:rsidR="001000BE" w:rsidRPr="00CB5260" w:rsidRDefault="001000BE" w:rsidP="00CB5260">
            <w:pPr>
              <w:pStyle w:val="Style19"/>
              <w:widowControl/>
              <w:spacing w:line="240" w:lineRule="auto"/>
              <w:ind w:left="246"/>
              <w:jc w:val="center"/>
              <w:rPr>
                <w:rStyle w:val="FontStyle24"/>
                <w:sz w:val="24"/>
                <w:szCs w:val="24"/>
                <w:lang w:eastAsia="en-US"/>
              </w:rPr>
            </w:pPr>
            <w:r w:rsidRPr="00CB5260">
              <w:rPr>
                <w:rStyle w:val="FontStyle24"/>
                <w:sz w:val="24"/>
                <w:szCs w:val="24"/>
                <w:lang w:eastAsia="en-US"/>
              </w:rPr>
              <w:t xml:space="preserve">3. </w:t>
            </w:r>
            <w:r w:rsidRPr="00CB5260">
              <w:rPr>
                <w:rStyle w:val="FontStyle25"/>
                <w:b/>
                <w:sz w:val="24"/>
                <w:szCs w:val="24"/>
                <w:lang w:eastAsia="en-US"/>
              </w:rPr>
              <w:t>Взаимодействие</w:t>
            </w:r>
            <w:r w:rsidRPr="00CB5260">
              <w:rPr>
                <w:rStyle w:val="FontStyle25"/>
                <w:sz w:val="24"/>
                <w:szCs w:val="24"/>
                <w:lang w:eastAsia="en-US"/>
              </w:rPr>
              <w:t xml:space="preserve"> </w:t>
            </w:r>
            <w:r w:rsidR="00144114" w:rsidRPr="00CB5260">
              <w:rPr>
                <w:rStyle w:val="FontStyle24"/>
                <w:sz w:val="24"/>
                <w:szCs w:val="24"/>
                <w:lang w:eastAsia="en-US"/>
              </w:rPr>
              <w:t>Чеченстата</w:t>
            </w:r>
            <w:r w:rsidRPr="00CB5260">
              <w:rPr>
                <w:rStyle w:val="FontStyle24"/>
                <w:sz w:val="24"/>
                <w:szCs w:val="24"/>
                <w:lang w:eastAsia="en-US"/>
              </w:rPr>
              <w:t xml:space="preserve"> с институтами гражданского общества и гражданами, а также создание эффективной системы </w:t>
            </w:r>
            <w:r w:rsidRPr="00CB5260">
              <w:rPr>
                <w:rStyle w:val="FontStyle24"/>
                <w:sz w:val="24"/>
                <w:szCs w:val="24"/>
              </w:rPr>
              <w:t xml:space="preserve">обратной связи, обеспечение доступности информации о деятельности </w:t>
            </w:r>
            <w:r w:rsidR="00144114" w:rsidRPr="00CB5260">
              <w:rPr>
                <w:rStyle w:val="FontStyle24"/>
                <w:sz w:val="24"/>
                <w:szCs w:val="24"/>
              </w:rPr>
              <w:t>Чеченстата</w:t>
            </w:r>
          </w:p>
        </w:tc>
      </w:tr>
      <w:tr w:rsidR="00FB606E" w:rsidRPr="00CB5260" w:rsidTr="007E4453">
        <w:tc>
          <w:tcPr>
            <w:tcW w:w="710" w:type="dxa"/>
          </w:tcPr>
          <w:p w:rsidR="00FB606E" w:rsidRPr="00CB5260" w:rsidRDefault="00FB606E" w:rsidP="00502203">
            <w:pPr>
              <w:pStyle w:val="Style17"/>
              <w:widowControl/>
              <w:spacing w:line="240" w:lineRule="auto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3.1.</w:t>
            </w:r>
          </w:p>
        </w:tc>
        <w:tc>
          <w:tcPr>
            <w:tcW w:w="4111" w:type="dxa"/>
          </w:tcPr>
          <w:p w:rsidR="00FB606E" w:rsidRPr="00CB5260" w:rsidRDefault="001000BE" w:rsidP="00CB5260">
            <w:pPr>
              <w:pStyle w:val="Style18"/>
              <w:widowControl/>
              <w:ind w:left="5" w:hanging="5"/>
              <w:jc w:val="left"/>
              <w:rPr>
                <w:rStyle w:val="FontStyle24"/>
                <w:b w:val="0"/>
              </w:rPr>
            </w:pPr>
            <w:r w:rsidRPr="00CB5260">
              <w:t xml:space="preserve">Размещение в специализированном подразделе «Противодействие коррупции» на официальном сайте </w:t>
            </w:r>
            <w:r w:rsidR="00144114" w:rsidRPr="00CB5260">
              <w:t>Чеченстата</w:t>
            </w:r>
            <w:r w:rsidRPr="00CB5260">
              <w:t xml:space="preserve"> в информационно-телекоммуникационной сети «Интернет» информации об антикоррупционной деятельности </w:t>
            </w:r>
            <w:r w:rsidR="00144114" w:rsidRPr="00CB5260">
              <w:t>Чеченстата</w:t>
            </w:r>
            <w:r w:rsidRPr="00CB5260">
              <w:t>, а так же ежемесячная проверка содержания указанного подраздела</w:t>
            </w:r>
          </w:p>
        </w:tc>
        <w:tc>
          <w:tcPr>
            <w:tcW w:w="2693" w:type="dxa"/>
            <w:gridSpan w:val="2"/>
          </w:tcPr>
          <w:p w:rsidR="001000BE" w:rsidRPr="00CB5260" w:rsidRDefault="001000BE" w:rsidP="001000BE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CB5260">
              <w:rPr>
                <w:rStyle w:val="FontStyle25"/>
                <w:color w:val="000000" w:themeColor="text1"/>
              </w:rPr>
              <w:t>Административный отдел</w:t>
            </w:r>
          </w:p>
          <w:p w:rsidR="001000BE" w:rsidRPr="00CB5260" w:rsidRDefault="001000BE" w:rsidP="001000BE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CB5260">
              <w:rPr>
                <w:rStyle w:val="FontStyle25"/>
                <w:color w:val="000000" w:themeColor="text1"/>
              </w:rPr>
              <w:t xml:space="preserve">главный специалист-эксперт </w:t>
            </w:r>
          </w:p>
          <w:p w:rsidR="00FB606E" w:rsidRPr="00CB5260" w:rsidRDefault="00144114" w:rsidP="001000BE">
            <w:pPr>
              <w:pStyle w:val="Style10"/>
              <w:widowControl/>
              <w:rPr>
                <w:rStyle w:val="FontStyle25"/>
                <w:b/>
                <w:color w:val="000000" w:themeColor="text1"/>
              </w:rPr>
            </w:pPr>
            <w:r w:rsidRPr="00CB5260">
              <w:rPr>
                <w:rStyle w:val="FontStyle25"/>
                <w:b/>
                <w:color w:val="000000" w:themeColor="text1"/>
              </w:rPr>
              <w:t>Бесиев Д.М.</w:t>
            </w:r>
          </w:p>
          <w:p w:rsidR="00140244" w:rsidRPr="00CB5260" w:rsidRDefault="00140244" w:rsidP="001000BE">
            <w:pPr>
              <w:pStyle w:val="Style10"/>
              <w:widowControl/>
              <w:rPr>
                <w:rStyle w:val="FontStyle25"/>
              </w:rPr>
            </w:pPr>
          </w:p>
        </w:tc>
        <w:tc>
          <w:tcPr>
            <w:tcW w:w="2410" w:type="dxa"/>
          </w:tcPr>
          <w:p w:rsidR="001000BE" w:rsidRPr="00CB5260" w:rsidRDefault="001000BE" w:rsidP="001000BE">
            <w:pPr>
              <w:pStyle w:val="Style10"/>
              <w:widowControl/>
              <w:spacing w:line="240" w:lineRule="auto"/>
              <w:ind w:left="11"/>
            </w:pPr>
            <w:r w:rsidRPr="00CB5260">
              <w:t>Ежемесячно в 2021г.</w:t>
            </w:r>
          </w:p>
          <w:p w:rsidR="001000BE" w:rsidRPr="00CB5260" w:rsidRDefault="007E4453" w:rsidP="001000BE">
            <w:pPr>
              <w:pStyle w:val="Style10"/>
              <w:widowControl/>
              <w:spacing w:line="240" w:lineRule="auto"/>
              <w:ind w:left="11"/>
            </w:pPr>
            <w:r>
              <w:t>Ежемесячно в 2022</w:t>
            </w:r>
            <w:r w:rsidR="001000BE" w:rsidRPr="00CB5260">
              <w:t>г.</w:t>
            </w:r>
          </w:p>
          <w:p w:rsidR="001000BE" w:rsidRPr="00CB5260" w:rsidRDefault="007E4453" w:rsidP="001000BE">
            <w:pPr>
              <w:pStyle w:val="Style10"/>
              <w:widowControl/>
              <w:spacing w:line="240" w:lineRule="auto"/>
              <w:ind w:left="11"/>
            </w:pPr>
            <w:r>
              <w:t>Ежемесячно в 2023</w:t>
            </w:r>
            <w:r w:rsidR="001000BE" w:rsidRPr="00CB5260">
              <w:t>г.</w:t>
            </w:r>
          </w:p>
          <w:p w:rsidR="00FB606E" w:rsidRPr="00CB5260" w:rsidRDefault="007E4453" w:rsidP="001000BE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>
              <w:t>Ежемесячно в 2024</w:t>
            </w:r>
            <w:r w:rsidR="001000BE" w:rsidRPr="00CB5260">
              <w:t>г.</w:t>
            </w:r>
          </w:p>
        </w:tc>
        <w:tc>
          <w:tcPr>
            <w:tcW w:w="2976" w:type="dxa"/>
          </w:tcPr>
          <w:p w:rsidR="00FB606E" w:rsidRPr="00CB5260" w:rsidRDefault="001000BE" w:rsidP="00CB5260">
            <w:pPr>
              <w:pStyle w:val="Style17"/>
              <w:widowControl/>
              <w:rPr>
                <w:rStyle w:val="FontStyle25"/>
              </w:rPr>
            </w:pPr>
            <w:r w:rsidRPr="00CB5260">
              <w:t xml:space="preserve">Обеспечение доступа граждан и организаций к информации об антикоррупционной деятельности </w:t>
            </w:r>
            <w:r w:rsidR="00144114" w:rsidRPr="00CB5260">
              <w:t>Чеченстата</w:t>
            </w:r>
          </w:p>
        </w:tc>
        <w:tc>
          <w:tcPr>
            <w:tcW w:w="2694" w:type="dxa"/>
          </w:tcPr>
          <w:p w:rsidR="00FB606E" w:rsidRPr="00CB5260" w:rsidRDefault="001000BE" w:rsidP="00CB5260">
            <w:pPr>
              <w:pStyle w:val="Style17"/>
              <w:widowControl/>
              <w:rPr>
                <w:rStyle w:val="FontStyle25"/>
              </w:rPr>
            </w:pPr>
            <w:r w:rsidRPr="00CB5260">
              <w:t>Служебная записка ответственного лица о необходимости внесения изменений на официальном сайте (при наличии необходимости в корректировке размещенной информации)</w:t>
            </w:r>
          </w:p>
        </w:tc>
      </w:tr>
      <w:tr w:rsidR="00FB606E" w:rsidRPr="00CB5260" w:rsidTr="007E4453">
        <w:tc>
          <w:tcPr>
            <w:tcW w:w="710" w:type="dxa"/>
          </w:tcPr>
          <w:p w:rsidR="00FB606E" w:rsidRPr="00CB5260" w:rsidRDefault="00FB606E" w:rsidP="005D1B6C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t>3.2.</w:t>
            </w:r>
          </w:p>
        </w:tc>
        <w:tc>
          <w:tcPr>
            <w:tcW w:w="4111" w:type="dxa"/>
          </w:tcPr>
          <w:p w:rsidR="00FB606E" w:rsidRPr="00CB5260" w:rsidRDefault="00434960" w:rsidP="00CB5260">
            <w:pPr>
              <w:pStyle w:val="Style18"/>
              <w:widowControl/>
              <w:ind w:left="5" w:hanging="5"/>
              <w:jc w:val="left"/>
            </w:pPr>
            <w:r w:rsidRPr="00CB5260">
              <w:t xml:space="preserve">Обобщение практики рассмотрения обращений граждан Российской Федерации и организаций о возможных фактах коррупции в </w:t>
            </w:r>
            <w:r w:rsidRPr="00CB5260">
              <w:lastRenderedPageBreak/>
              <w:t xml:space="preserve">системе </w:t>
            </w:r>
            <w:r w:rsidR="00144114" w:rsidRPr="00CB5260">
              <w:t>Чеченстата</w:t>
            </w:r>
            <w:r w:rsidRPr="00CB5260">
              <w:t>, в том числе поступивших в рамках «телефона доверия»</w:t>
            </w:r>
          </w:p>
        </w:tc>
        <w:tc>
          <w:tcPr>
            <w:tcW w:w="2693" w:type="dxa"/>
            <w:gridSpan w:val="2"/>
          </w:tcPr>
          <w:p w:rsidR="004D542A" w:rsidRPr="00CB5260" w:rsidRDefault="004D542A" w:rsidP="004D542A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CB5260">
              <w:rPr>
                <w:rStyle w:val="FontStyle25"/>
                <w:color w:val="000000" w:themeColor="text1"/>
              </w:rPr>
              <w:lastRenderedPageBreak/>
              <w:t>Административный отдел</w:t>
            </w:r>
          </w:p>
          <w:p w:rsidR="004D542A" w:rsidRPr="00CB5260" w:rsidRDefault="004D542A" w:rsidP="004D542A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CB5260">
              <w:rPr>
                <w:rStyle w:val="FontStyle25"/>
                <w:color w:val="000000" w:themeColor="text1"/>
              </w:rPr>
              <w:t xml:space="preserve">главный специалист-эксперт </w:t>
            </w:r>
          </w:p>
          <w:p w:rsidR="004D542A" w:rsidRPr="00CB5260" w:rsidRDefault="00144114" w:rsidP="004D542A">
            <w:pPr>
              <w:pStyle w:val="Style10"/>
              <w:widowControl/>
              <w:rPr>
                <w:rStyle w:val="FontStyle25"/>
                <w:b/>
                <w:color w:val="000000" w:themeColor="text1"/>
              </w:rPr>
            </w:pPr>
            <w:r w:rsidRPr="00CB5260">
              <w:rPr>
                <w:rStyle w:val="FontStyle25"/>
                <w:b/>
                <w:color w:val="000000" w:themeColor="text1"/>
              </w:rPr>
              <w:t>Бесиев Д.М.</w:t>
            </w:r>
          </w:p>
          <w:p w:rsidR="00FB606E" w:rsidRPr="00CB5260" w:rsidRDefault="00FB606E" w:rsidP="001D6BB0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</w:p>
        </w:tc>
        <w:tc>
          <w:tcPr>
            <w:tcW w:w="2410" w:type="dxa"/>
          </w:tcPr>
          <w:p w:rsidR="004D542A" w:rsidRPr="00CB5260" w:rsidRDefault="004D542A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CB5260">
              <w:rPr>
                <w:rStyle w:val="FontStyle25"/>
              </w:rPr>
              <w:lastRenderedPageBreak/>
              <w:t>Декабрь 2022 г.</w:t>
            </w:r>
          </w:p>
          <w:p w:rsidR="004D542A" w:rsidRPr="00CB5260" w:rsidRDefault="004D542A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CB5260">
              <w:rPr>
                <w:rStyle w:val="FontStyle25"/>
              </w:rPr>
              <w:t>Декабрь 2023 г.</w:t>
            </w:r>
          </w:p>
          <w:p w:rsidR="00FB606E" w:rsidRPr="00CB5260" w:rsidRDefault="004D542A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CB5260">
              <w:rPr>
                <w:rStyle w:val="FontStyle25"/>
              </w:rPr>
              <w:t>Декабрь 2024 г.</w:t>
            </w:r>
            <w:r w:rsidR="00FB606E" w:rsidRPr="00CB5260">
              <w:rPr>
                <w:rStyle w:val="FontStyle25"/>
              </w:rPr>
              <w:t xml:space="preserve">  </w:t>
            </w:r>
          </w:p>
        </w:tc>
        <w:tc>
          <w:tcPr>
            <w:tcW w:w="2976" w:type="dxa"/>
          </w:tcPr>
          <w:p w:rsidR="00FB606E" w:rsidRPr="00CB5260" w:rsidRDefault="004D542A" w:rsidP="00CB5260">
            <w:pPr>
              <w:pStyle w:val="Style18"/>
              <w:widowControl/>
              <w:ind w:firstLine="14"/>
              <w:jc w:val="left"/>
              <w:rPr>
                <w:rStyle w:val="FontStyle25"/>
              </w:rPr>
            </w:pPr>
            <w:r w:rsidRPr="00CB5260">
              <w:t xml:space="preserve">Выявление типичных нарушений законодательства о противодействии </w:t>
            </w:r>
            <w:r w:rsidRPr="00CB5260">
              <w:lastRenderedPageBreak/>
              <w:t xml:space="preserve">коррупции гражданскими служащими </w:t>
            </w:r>
            <w:r w:rsidR="00144114" w:rsidRPr="00CB5260">
              <w:t>Чеченстата</w:t>
            </w:r>
            <w:r w:rsidRPr="00CB5260">
              <w:t>, а так же факторов и условий, способствующих их возникновению</w:t>
            </w:r>
          </w:p>
        </w:tc>
        <w:tc>
          <w:tcPr>
            <w:tcW w:w="2694" w:type="dxa"/>
          </w:tcPr>
          <w:p w:rsidR="00FB606E" w:rsidRPr="00CB5260" w:rsidRDefault="004D542A" w:rsidP="00CB5260">
            <w:pPr>
              <w:pStyle w:val="Style18"/>
              <w:widowControl/>
              <w:ind w:firstLine="14"/>
              <w:jc w:val="left"/>
            </w:pPr>
            <w:r w:rsidRPr="00CB5260">
              <w:lastRenderedPageBreak/>
              <w:t xml:space="preserve">Доклад содержащий информацию о количестве поступивших в </w:t>
            </w:r>
            <w:r w:rsidRPr="00CB5260">
              <w:lastRenderedPageBreak/>
              <w:t>отчетном периоде сообщений, характере нарушений, указанных в обращениях, а так же мерах реагирования</w:t>
            </w:r>
          </w:p>
        </w:tc>
      </w:tr>
      <w:tr w:rsidR="00FB606E" w:rsidRPr="00236677" w:rsidTr="007E4453">
        <w:tc>
          <w:tcPr>
            <w:tcW w:w="710" w:type="dxa"/>
          </w:tcPr>
          <w:p w:rsidR="00FB606E" w:rsidRPr="00CB5260" w:rsidRDefault="004D542A" w:rsidP="000C6718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CB5260">
              <w:rPr>
                <w:rStyle w:val="FontStyle25"/>
              </w:rPr>
              <w:lastRenderedPageBreak/>
              <w:t>3.3</w:t>
            </w:r>
            <w:r w:rsidR="00FB606E" w:rsidRPr="00CB5260">
              <w:rPr>
                <w:rStyle w:val="FontStyle25"/>
              </w:rPr>
              <w:t>.</w:t>
            </w:r>
          </w:p>
        </w:tc>
        <w:tc>
          <w:tcPr>
            <w:tcW w:w="4111" w:type="dxa"/>
          </w:tcPr>
          <w:p w:rsidR="00FB606E" w:rsidRPr="00CB5260" w:rsidRDefault="00FB606E" w:rsidP="00CB5260">
            <w:pPr>
              <w:pStyle w:val="Style18"/>
              <w:widowControl/>
              <w:jc w:val="left"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144114" w:rsidRPr="00CB5260">
              <w:t>Чеченстате</w:t>
            </w:r>
            <w:r w:rsidRPr="00CB5260">
              <w:rPr>
                <w:rStyle w:val="FontStyle25"/>
              </w:rPr>
              <w:t xml:space="preserve"> и организация проверки таких фактов</w:t>
            </w:r>
          </w:p>
        </w:tc>
        <w:tc>
          <w:tcPr>
            <w:tcW w:w="2693" w:type="dxa"/>
            <w:gridSpan w:val="2"/>
          </w:tcPr>
          <w:p w:rsidR="00A56A9A" w:rsidRPr="00CB5260" w:rsidRDefault="00A56A9A" w:rsidP="00A56A9A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Начальник административного отдела Чеченстата</w:t>
            </w:r>
          </w:p>
          <w:p w:rsidR="00FB606E" w:rsidRPr="00CB5260" w:rsidRDefault="00A56A9A" w:rsidP="00A56A9A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>
              <w:rPr>
                <w:rStyle w:val="FontStyle25"/>
                <w:b/>
              </w:rPr>
              <w:t>Баташев А.И.</w:t>
            </w:r>
            <w:r w:rsidRPr="00CB5260">
              <w:rPr>
                <w:rStyle w:val="FontStyle25"/>
                <w:b/>
              </w:rPr>
              <w:t xml:space="preserve"> </w:t>
            </w:r>
          </w:p>
        </w:tc>
        <w:tc>
          <w:tcPr>
            <w:tcW w:w="2410" w:type="dxa"/>
          </w:tcPr>
          <w:p w:rsidR="006706B3" w:rsidRPr="00CB5260" w:rsidRDefault="006706B3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CB5260">
              <w:rPr>
                <w:rStyle w:val="FontStyle25"/>
              </w:rPr>
              <w:t>20 декабря 2021 г.</w:t>
            </w:r>
          </w:p>
          <w:p w:rsidR="004D542A" w:rsidRPr="00CB5260" w:rsidRDefault="004D542A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CB5260">
              <w:rPr>
                <w:rStyle w:val="FontStyle25"/>
              </w:rPr>
              <w:t>20 декабря 2022 г.</w:t>
            </w:r>
          </w:p>
          <w:p w:rsidR="004D542A" w:rsidRPr="00CB5260" w:rsidRDefault="004D542A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CB5260">
              <w:rPr>
                <w:rStyle w:val="FontStyle25"/>
              </w:rPr>
              <w:t>20 декабря 2023 г.</w:t>
            </w:r>
          </w:p>
          <w:p w:rsidR="00FB606E" w:rsidRPr="00CB5260" w:rsidRDefault="004D542A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CB5260">
              <w:rPr>
                <w:rStyle w:val="FontStyle25"/>
              </w:rPr>
              <w:t>20 декабря 2024 г.</w:t>
            </w:r>
            <w:r w:rsidR="00FB606E" w:rsidRPr="00CB5260">
              <w:rPr>
                <w:rStyle w:val="FontStyle25"/>
              </w:rPr>
              <w:t xml:space="preserve">  </w:t>
            </w:r>
          </w:p>
        </w:tc>
        <w:tc>
          <w:tcPr>
            <w:tcW w:w="2976" w:type="dxa"/>
          </w:tcPr>
          <w:p w:rsidR="00FB606E" w:rsidRPr="00CB5260" w:rsidRDefault="00FB606E" w:rsidP="00CB5260">
            <w:pPr>
              <w:pStyle w:val="Style17"/>
              <w:widowControl/>
              <w:rPr>
                <w:rStyle w:val="FontStyle25"/>
              </w:rPr>
            </w:pPr>
            <w:r w:rsidRPr="00CB5260">
              <w:rPr>
                <w:rStyle w:val="FontStyle25"/>
              </w:rPr>
              <w:t xml:space="preserve">Проверка информации о фактах проявления коррупции в </w:t>
            </w:r>
            <w:r w:rsidR="00144114" w:rsidRPr="00CB5260">
              <w:t>Чеченстате</w:t>
            </w:r>
            <w:r w:rsidRPr="00CB5260">
              <w:rPr>
                <w:rStyle w:val="FontStyle25"/>
              </w:rPr>
              <w:t>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  <w:tc>
          <w:tcPr>
            <w:tcW w:w="2694" w:type="dxa"/>
          </w:tcPr>
          <w:p w:rsidR="00FB606E" w:rsidRPr="006706B3" w:rsidRDefault="004D542A" w:rsidP="00CB5260">
            <w:pPr>
              <w:pStyle w:val="Style17"/>
              <w:widowControl/>
              <w:rPr>
                <w:rStyle w:val="FontStyle25"/>
              </w:rPr>
            </w:pPr>
            <w:r w:rsidRPr="00CB5260">
              <w:rPr>
                <w:rStyle w:val="FontStyle25"/>
              </w:rPr>
              <w:t>Служебная записка ответственного исполнителя о результатах мониторинга и принятых мерах реагирования</w:t>
            </w:r>
            <w:r w:rsidR="00F56CE8" w:rsidRPr="00CB5260">
              <w:rPr>
                <w:rStyle w:val="FontStyle25"/>
              </w:rPr>
              <w:t>, направленная в Управление правового обеспечения Росстата</w:t>
            </w:r>
          </w:p>
        </w:tc>
      </w:tr>
    </w:tbl>
    <w:p w:rsidR="00DA450E" w:rsidRPr="00236677" w:rsidRDefault="00DA450E" w:rsidP="00DA450E">
      <w:pPr>
        <w:pStyle w:val="Style16"/>
        <w:widowControl/>
        <w:spacing w:before="9"/>
        <w:ind w:left="437"/>
        <w:jc w:val="center"/>
        <w:rPr>
          <w:rStyle w:val="FontStyle24"/>
          <w:color w:val="FF0000"/>
        </w:rPr>
      </w:pPr>
    </w:p>
    <w:sectPr w:rsidR="00DA450E" w:rsidRPr="00236677" w:rsidSect="005474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565C"/>
    <w:multiLevelType w:val="multilevel"/>
    <w:tmpl w:val="8458ACE0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0E"/>
    <w:rsid w:val="000014CC"/>
    <w:rsid w:val="000038D7"/>
    <w:rsid w:val="00005A50"/>
    <w:rsid w:val="00015868"/>
    <w:rsid w:val="000311D6"/>
    <w:rsid w:val="00035003"/>
    <w:rsid w:val="0004417F"/>
    <w:rsid w:val="00045708"/>
    <w:rsid w:val="000464BD"/>
    <w:rsid w:val="00052033"/>
    <w:rsid w:val="00052C24"/>
    <w:rsid w:val="000546E6"/>
    <w:rsid w:val="00055392"/>
    <w:rsid w:val="00072149"/>
    <w:rsid w:val="0007543F"/>
    <w:rsid w:val="0007758D"/>
    <w:rsid w:val="000778E3"/>
    <w:rsid w:val="00077D8D"/>
    <w:rsid w:val="0008136C"/>
    <w:rsid w:val="000A0AF0"/>
    <w:rsid w:val="000A27C9"/>
    <w:rsid w:val="000B170B"/>
    <w:rsid w:val="000B2108"/>
    <w:rsid w:val="000B7621"/>
    <w:rsid w:val="000C6718"/>
    <w:rsid w:val="000D4CD4"/>
    <w:rsid w:val="000E6223"/>
    <w:rsid w:val="000F0993"/>
    <w:rsid w:val="000F74C0"/>
    <w:rsid w:val="001000BE"/>
    <w:rsid w:val="001072C0"/>
    <w:rsid w:val="00112809"/>
    <w:rsid w:val="00112A42"/>
    <w:rsid w:val="001348A4"/>
    <w:rsid w:val="00135083"/>
    <w:rsid w:val="00140244"/>
    <w:rsid w:val="00144114"/>
    <w:rsid w:val="001449F8"/>
    <w:rsid w:val="00155636"/>
    <w:rsid w:val="001568CE"/>
    <w:rsid w:val="00165C6F"/>
    <w:rsid w:val="00170948"/>
    <w:rsid w:val="00175380"/>
    <w:rsid w:val="00175F49"/>
    <w:rsid w:val="00177FFC"/>
    <w:rsid w:val="001A72DF"/>
    <w:rsid w:val="001B3196"/>
    <w:rsid w:val="001B65A3"/>
    <w:rsid w:val="001C7697"/>
    <w:rsid w:val="001D35FF"/>
    <w:rsid w:val="001D6BB0"/>
    <w:rsid w:val="001E58FB"/>
    <w:rsid w:val="001F2262"/>
    <w:rsid w:val="001F45A5"/>
    <w:rsid w:val="00201981"/>
    <w:rsid w:val="0020272F"/>
    <w:rsid w:val="00211AD1"/>
    <w:rsid w:val="00214826"/>
    <w:rsid w:val="00222925"/>
    <w:rsid w:val="002256ED"/>
    <w:rsid w:val="00226B5F"/>
    <w:rsid w:val="00236677"/>
    <w:rsid w:val="0024116D"/>
    <w:rsid w:val="00241BA0"/>
    <w:rsid w:val="002423CD"/>
    <w:rsid w:val="00257533"/>
    <w:rsid w:val="00261BCE"/>
    <w:rsid w:val="00264331"/>
    <w:rsid w:val="00271F69"/>
    <w:rsid w:val="002720FC"/>
    <w:rsid w:val="002769A1"/>
    <w:rsid w:val="00277EAE"/>
    <w:rsid w:val="00282AAE"/>
    <w:rsid w:val="002830C8"/>
    <w:rsid w:val="002A6C68"/>
    <w:rsid w:val="002C6086"/>
    <w:rsid w:val="002D50DE"/>
    <w:rsid w:val="002D7A13"/>
    <w:rsid w:val="002E6154"/>
    <w:rsid w:val="002F5BA3"/>
    <w:rsid w:val="002F777D"/>
    <w:rsid w:val="00311E8E"/>
    <w:rsid w:val="003133F2"/>
    <w:rsid w:val="00320622"/>
    <w:rsid w:val="003227D7"/>
    <w:rsid w:val="0032611F"/>
    <w:rsid w:val="003262FC"/>
    <w:rsid w:val="003349D5"/>
    <w:rsid w:val="003420E0"/>
    <w:rsid w:val="0035461A"/>
    <w:rsid w:val="00376B30"/>
    <w:rsid w:val="003850FD"/>
    <w:rsid w:val="0039426E"/>
    <w:rsid w:val="003A4B82"/>
    <w:rsid w:val="003B12A3"/>
    <w:rsid w:val="003C124C"/>
    <w:rsid w:val="003E4FED"/>
    <w:rsid w:val="003F1B72"/>
    <w:rsid w:val="003F4526"/>
    <w:rsid w:val="00407C5C"/>
    <w:rsid w:val="00410222"/>
    <w:rsid w:val="00412428"/>
    <w:rsid w:val="004147D7"/>
    <w:rsid w:val="0041657B"/>
    <w:rsid w:val="00434152"/>
    <w:rsid w:val="00434960"/>
    <w:rsid w:val="00436C11"/>
    <w:rsid w:val="00437676"/>
    <w:rsid w:val="00445A9B"/>
    <w:rsid w:val="00453AF2"/>
    <w:rsid w:val="004550DA"/>
    <w:rsid w:val="00456FA4"/>
    <w:rsid w:val="0049313A"/>
    <w:rsid w:val="00493871"/>
    <w:rsid w:val="00496D76"/>
    <w:rsid w:val="004D1D45"/>
    <w:rsid w:val="004D542A"/>
    <w:rsid w:val="004E1ACE"/>
    <w:rsid w:val="004E2E71"/>
    <w:rsid w:val="004F1104"/>
    <w:rsid w:val="00501E58"/>
    <w:rsid w:val="00502203"/>
    <w:rsid w:val="00524C35"/>
    <w:rsid w:val="0054669F"/>
    <w:rsid w:val="005474DA"/>
    <w:rsid w:val="00550412"/>
    <w:rsid w:val="00565322"/>
    <w:rsid w:val="00565888"/>
    <w:rsid w:val="005960FC"/>
    <w:rsid w:val="005970E5"/>
    <w:rsid w:val="005A14CA"/>
    <w:rsid w:val="005A318B"/>
    <w:rsid w:val="005A61B4"/>
    <w:rsid w:val="005A67BE"/>
    <w:rsid w:val="005B050E"/>
    <w:rsid w:val="005B2C3F"/>
    <w:rsid w:val="005C1845"/>
    <w:rsid w:val="005D1B6C"/>
    <w:rsid w:val="005D31F4"/>
    <w:rsid w:val="005D45F9"/>
    <w:rsid w:val="005D579B"/>
    <w:rsid w:val="005D697F"/>
    <w:rsid w:val="006010D2"/>
    <w:rsid w:val="006105E4"/>
    <w:rsid w:val="00616DC5"/>
    <w:rsid w:val="00620D21"/>
    <w:rsid w:val="0063129B"/>
    <w:rsid w:val="00634D09"/>
    <w:rsid w:val="00635E87"/>
    <w:rsid w:val="0063631F"/>
    <w:rsid w:val="00641352"/>
    <w:rsid w:val="00653B40"/>
    <w:rsid w:val="006578A8"/>
    <w:rsid w:val="006706B3"/>
    <w:rsid w:val="006746B8"/>
    <w:rsid w:val="0068014D"/>
    <w:rsid w:val="006B58F6"/>
    <w:rsid w:val="006B7B31"/>
    <w:rsid w:val="006D060F"/>
    <w:rsid w:val="006E321D"/>
    <w:rsid w:val="006F0D5F"/>
    <w:rsid w:val="006F1BE5"/>
    <w:rsid w:val="006F7E1D"/>
    <w:rsid w:val="0071773A"/>
    <w:rsid w:val="00725841"/>
    <w:rsid w:val="007306BC"/>
    <w:rsid w:val="007418A6"/>
    <w:rsid w:val="00744CE7"/>
    <w:rsid w:val="00757E20"/>
    <w:rsid w:val="00760796"/>
    <w:rsid w:val="0078257A"/>
    <w:rsid w:val="00786DC1"/>
    <w:rsid w:val="007A3910"/>
    <w:rsid w:val="007C1EEC"/>
    <w:rsid w:val="007D3909"/>
    <w:rsid w:val="007D471D"/>
    <w:rsid w:val="007E0152"/>
    <w:rsid w:val="007E1D97"/>
    <w:rsid w:val="007E4453"/>
    <w:rsid w:val="007E71F4"/>
    <w:rsid w:val="007F1206"/>
    <w:rsid w:val="007F4CFB"/>
    <w:rsid w:val="007F68B1"/>
    <w:rsid w:val="008018AE"/>
    <w:rsid w:val="00803266"/>
    <w:rsid w:val="00806956"/>
    <w:rsid w:val="008124F8"/>
    <w:rsid w:val="008237AD"/>
    <w:rsid w:val="00825DAB"/>
    <w:rsid w:val="008350EB"/>
    <w:rsid w:val="008438D3"/>
    <w:rsid w:val="008504EB"/>
    <w:rsid w:val="00850870"/>
    <w:rsid w:val="00857509"/>
    <w:rsid w:val="00866436"/>
    <w:rsid w:val="0087112A"/>
    <w:rsid w:val="00872D60"/>
    <w:rsid w:val="00872F14"/>
    <w:rsid w:val="00874702"/>
    <w:rsid w:val="00881763"/>
    <w:rsid w:val="00881CDE"/>
    <w:rsid w:val="0088749E"/>
    <w:rsid w:val="00894304"/>
    <w:rsid w:val="008A1B1B"/>
    <w:rsid w:val="008A321D"/>
    <w:rsid w:val="008B1926"/>
    <w:rsid w:val="008B44F2"/>
    <w:rsid w:val="008B59FC"/>
    <w:rsid w:val="008D084A"/>
    <w:rsid w:val="008D6013"/>
    <w:rsid w:val="008E0F72"/>
    <w:rsid w:val="008E7BCF"/>
    <w:rsid w:val="00904B6F"/>
    <w:rsid w:val="00922C26"/>
    <w:rsid w:val="00923994"/>
    <w:rsid w:val="009269A2"/>
    <w:rsid w:val="00936451"/>
    <w:rsid w:val="009375C2"/>
    <w:rsid w:val="00960F30"/>
    <w:rsid w:val="00967797"/>
    <w:rsid w:val="0097190A"/>
    <w:rsid w:val="00975947"/>
    <w:rsid w:val="00981A12"/>
    <w:rsid w:val="00982908"/>
    <w:rsid w:val="0099277F"/>
    <w:rsid w:val="00993745"/>
    <w:rsid w:val="00996FAE"/>
    <w:rsid w:val="009A0E44"/>
    <w:rsid w:val="009A4FFB"/>
    <w:rsid w:val="009A57F3"/>
    <w:rsid w:val="009B1836"/>
    <w:rsid w:val="009D1020"/>
    <w:rsid w:val="009D6073"/>
    <w:rsid w:val="009D76FB"/>
    <w:rsid w:val="009E2F56"/>
    <w:rsid w:val="009F14EA"/>
    <w:rsid w:val="00A011AA"/>
    <w:rsid w:val="00A12EED"/>
    <w:rsid w:val="00A255E9"/>
    <w:rsid w:val="00A26511"/>
    <w:rsid w:val="00A371D5"/>
    <w:rsid w:val="00A43E08"/>
    <w:rsid w:val="00A51A27"/>
    <w:rsid w:val="00A56A9A"/>
    <w:rsid w:val="00A63528"/>
    <w:rsid w:val="00A63DE5"/>
    <w:rsid w:val="00A65FAA"/>
    <w:rsid w:val="00A84E68"/>
    <w:rsid w:val="00A90E5B"/>
    <w:rsid w:val="00A91394"/>
    <w:rsid w:val="00A943CF"/>
    <w:rsid w:val="00AA0AA4"/>
    <w:rsid w:val="00AA4844"/>
    <w:rsid w:val="00AA62CB"/>
    <w:rsid w:val="00AA78E6"/>
    <w:rsid w:val="00AE4B6C"/>
    <w:rsid w:val="00AE713B"/>
    <w:rsid w:val="00AE77D0"/>
    <w:rsid w:val="00AF17D1"/>
    <w:rsid w:val="00AF6444"/>
    <w:rsid w:val="00B0544C"/>
    <w:rsid w:val="00B10351"/>
    <w:rsid w:val="00B20A78"/>
    <w:rsid w:val="00B22837"/>
    <w:rsid w:val="00B25F2D"/>
    <w:rsid w:val="00B27C4D"/>
    <w:rsid w:val="00B3235E"/>
    <w:rsid w:val="00B447AA"/>
    <w:rsid w:val="00B50993"/>
    <w:rsid w:val="00B51C11"/>
    <w:rsid w:val="00B7338F"/>
    <w:rsid w:val="00B77D6B"/>
    <w:rsid w:val="00B94F1F"/>
    <w:rsid w:val="00B95992"/>
    <w:rsid w:val="00B9792A"/>
    <w:rsid w:val="00BA78BA"/>
    <w:rsid w:val="00BC3A44"/>
    <w:rsid w:val="00BC3E85"/>
    <w:rsid w:val="00BD05ED"/>
    <w:rsid w:val="00C01AC4"/>
    <w:rsid w:val="00C0771D"/>
    <w:rsid w:val="00C129E1"/>
    <w:rsid w:val="00C24844"/>
    <w:rsid w:val="00C33D9D"/>
    <w:rsid w:val="00C37234"/>
    <w:rsid w:val="00C4063F"/>
    <w:rsid w:val="00C47644"/>
    <w:rsid w:val="00C51B5E"/>
    <w:rsid w:val="00C53255"/>
    <w:rsid w:val="00C60F72"/>
    <w:rsid w:val="00C65CE8"/>
    <w:rsid w:val="00C732E0"/>
    <w:rsid w:val="00C812AC"/>
    <w:rsid w:val="00C84BC5"/>
    <w:rsid w:val="00C90D5C"/>
    <w:rsid w:val="00C922D0"/>
    <w:rsid w:val="00CA6F8A"/>
    <w:rsid w:val="00CB2FBD"/>
    <w:rsid w:val="00CB3115"/>
    <w:rsid w:val="00CB5260"/>
    <w:rsid w:val="00CD659C"/>
    <w:rsid w:val="00CE36D1"/>
    <w:rsid w:val="00CE3E53"/>
    <w:rsid w:val="00CE7F8E"/>
    <w:rsid w:val="00CF0F90"/>
    <w:rsid w:val="00CF69B8"/>
    <w:rsid w:val="00D00E59"/>
    <w:rsid w:val="00D12975"/>
    <w:rsid w:val="00D2132A"/>
    <w:rsid w:val="00D2407C"/>
    <w:rsid w:val="00D25AB9"/>
    <w:rsid w:val="00D3115A"/>
    <w:rsid w:val="00D40C21"/>
    <w:rsid w:val="00D40CCE"/>
    <w:rsid w:val="00D465F5"/>
    <w:rsid w:val="00D5794C"/>
    <w:rsid w:val="00D6474B"/>
    <w:rsid w:val="00D767E5"/>
    <w:rsid w:val="00D83C18"/>
    <w:rsid w:val="00D87D8A"/>
    <w:rsid w:val="00D913FC"/>
    <w:rsid w:val="00D92D8E"/>
    <w:rsid w:val="00D97110"/>
    <w:rsid w:val="00D974C2"/>
    <w:rsid w:val="00DA1216"/>
    <w:rsid w:val="00DA450E"/>
    <w:rsid w:val="00DA4C8E"/>
    <w:rsid w:val="00DA6D6F"/>
    <w:rsid w:val="00DB0164"/>
    <w:rsid w:val="00DC546C"/>
    <w:rsid w:val="00DC6387"/>
    <w:rsid w:val="00DC7A6A"/>
    <w:rsid w:val="00DD10DB"/>
    <w:rsid w:val="00DE7EB1"/>
    <w:rsid w:val="00DF0021"/>
    <w:rsid w:val="00DF156D"/>
    <w:rsid w:val="00E0394D"/>
    <w:rsid w:val="00E047B8"/>
    <w:rsid w:val="00E10D30"/>
    <w:rsid w:val="00E161C3"/>
    <w:rsid w:val="00E31B8E"/>
    <w:rsid w:val="00E3286A"/>
    <w:rsid w:val="00E32DBD"/>
    <w:rsid w:val="00E41D4A"/>
    <w:rsid w:val="00E442A3"/>
    <w:rsid w:val="00E45FB9"/>
    <w:rsid w:val="00E47B9C"/>
    <w:rsid w:val="00E64F63"/>
    <w:rsid w:val="00E65AA3"/>
    <w:rsid w:val="00E663CE"/>
    <w:rsid w:val="00E7385B"/>
    <w:rsid w:val="00E8181C"/>
    <w:rsid w:val="00EA2EAD"/>
    <w:rsid w:val="00EA6642"/>
    <w:rsid w:val="00EB2D2A"/>
    <w:rsid w:val="00EB7220"/>
    <w:rsid w:val="00EC5085"/>
    <w:rsid w:val="00EC7600"/>
    <w:rsid w:val="00ED4C28"/>
    <w:rsid w:val="00ED7794"/>
    <w:rsid w:val="00EE1D09"/>
    <w:rsid w:val="00EE3D92"/>
    <w:rsid w:val="00F05411"/>
    <w:rsid w:val="00F14CE1"/>
    <w:rsid w:val="00F17B50"/>
    <w:rsid w:val="00F2249C"/>
    <w:rsid w:val="00F2647F"/>
    <w:rsid w:val="00F363D6"/>
    <w:rsid w:val="00F512A1"/>
    <w:rsid w:val="00F5165B"/>
    <w:rsid w:val="00F51F8D"/>
    <w:rsid w:val="00F5284C"/>
    <w:rsid w:val="00F56CE8"/>
    <w:rsid w:val="00F64CBA"/>
    <w:rsid w:val="00F77602"/>
    <w:rsid w:val="00F82A71"/>
    <w:rsid w:val="00F83A05"/>
    <w:rsid w:val="00F90A3C"/>
    <w:rsid w:val="00F939EA"/>
    <w:rsid w:val="00F970AB"/>
    <w:rsid w:val="00FA4F67"/>
    <w:rsid w:val="00FB03C6"/>
    <w:rsid w:val="00FB5536"/>
    <w:rsid w:val="00FB5ED2"/>
    <w:rsid w:val="00FB606E"/>
    <w:rsid w:val="00FC6FCD"/>
    <w:rsid w:val="00FF3217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DA450E"/>
    <w:pPr>
      <w:spacing w:line="381" w:lineRule="exact"/>
      <w:jc w:val="center"/>
    </w:pPr>
  </w:style>
  <w:style w:type="paragraph" w:customStyle="1" w:styleId="Style17">
    <w:name w:val="Style17"/>
    <w:basedOn w:val="a"/>
    <w:uiPriority w:val="99"/>
    <w:rsid w:val="00DA450E"/>
    <w:pPr>
      <w:spacing w:line="265" w:lineRule="exact"/>
    </w:pPr>
  </w:style>
  <w:style w:type="paragraph" w:customStyle="1" w:styleId="Style18">
    <w:name w:val="Style18"/>
    <w:basedOn w:val="a"/>
    <w:uiPriority w:val="99"/>
    <w:rsid w:val="00DA450E"/>
    <w:pPr>
      <w:spacing w:line="265" w:lineRule="exact"/>
      <w:jc w:val="both"/>
    </w:pPr>
  </w:style>
  <w:style w:type="paragraph" w:customStyle="1" w:styleId="Style19">
    <w:name w:val="Style19"/>
    <w:basedOn w:val="a"/>
    <w:uiPriority w:val="99"/>
    <w:rsid w:val="00DA450E"/>
    <w:pPr>
      <w:spacing w:line="265" w:lineRule="exact"/>
    </w:pPr>
  </w:style>
  <w:style w:type="character" w:customStyle="1" w:styleId="FontStyle24">
    <w:name w:val="Font Style24"/>
    <w:basedOn w:val="a0"/>
    <w:uiPriority w:val="99"/>
    <w:rsid w:val="00DA45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A450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A450E"/>
  </w:style>
  <w:style w:type="paragraph" w:customStyle="1" w:styleId="Style15">
    <w:name w:val="Style15"/>
    <w:basedOn w:val="a"/>
    <w:uiPriority w:val="99"/>
    <w:rsid w:val="00DA450E"/>
  </w:style>
  <w:style w:type="paragraph" w:customStyle="1" w:styleId="Style16">
    <w:name w:val="Style16"/>
    <w:basedOn w:val="a"/>
    <w:uiPriority w:val="99"/>
    <w:rsid w:val="00DA450E"/>
  </w:style>
  <w:style w:type="character" w:customStyle="1" w:styleId="FontStyle22">
    <w:name w:val="Font Style22"/>
    <w:basedOn w:val="a0"/>
    <w:uiPriority w:val="99"/>
    <w:rsid w:val="00DA45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DA450E"/>
    <w:pPr>
      <w:spacing w:line="483" w:lineRule="exact"/>
      <w:ind w:firstLine="678"/>
      <w:jc w:val="both"/>
    </w:pPr>
  </w:style>
  <w:style w:type="paragraph" w:customStyle="1" w:styleId="Style13">
    <w:name w:val="Style13"/>
    <w:basedOn w:val="a"/>
    <w:uiPriority w:val="99"/>
    <w:rsid w:val="00DA450E"/>
    <w:pPr>
      <w:spacing w:line="235" w:lineRule="exact"/>
      <w:ind w:firstLine="269"/>
    </w:pPr>
  </w:style>
  <w:style w:type="character" w:customStyle="1" w:styleId="FontStyle23">
    <w:name w:val="Font Style23"/>
    <w:basedOn w:val="a0"/>
    <w:uiPriority w:val="99"/>
    <w:rsid w:val="00DA450E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A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DA450E"/>
    <w:pPr>
      <w:spacing w:line="265" w:lineRule="exact"/>
      <w:jc w:val="center"/>
    </w:pPr>
  </w:style>
  <w:style w:type="paragraph" w:customStyle="1" w:styleId="Style2">
    <w:name w:val="Style2"/>
    <w:basedOn w:val="a"/>
    <w:uiPriority w:val="99"/>
    <w:rsid w:val="00DA450E"/>
    <w:pPr>
      <w:spacing w:line="265" w:lineRule="exact"/>
      <w:ind w:firstLine="74"/>
    </w:pPr>
  </w:style>
  <w:style w:type="paragraph" w:customStyle="1" w:styleId="Style3">
    <w:name w:val="Style3"/>
    <w:basedOn w:val="a"/>
    <w:uiPriority w:val="99"/>
    <w:rsid w:val="00DA450E"/>
  </w:style>
  <w:style w:type="paragraph" w:customStyle="1" w:styleId="Style14">
    <w:name w:val="Style14"/>
    <w:basedOn w:val="a"/>
    <w:uiPriority w:val="99"/>
    <w:rsid w:val="00DA450E"/>
    <w:pPr>
      <w:spacing w:line="265" w:lineRule="exact"/>
      <w:ind w:firstLine="386"/>
    </w:pPr>
  </w:style>
  <w:style w:type="character" w:customStyle="1" w:styleId="2">
    <w:name w:val="Основной текст (2) + Не полужирный"/>
    <w:basedOn w:val="a0"/>
    <w:rsid w:val="00806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105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105E4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22"/>
      <w:szCs w:val="22"/>
      <w:lang w:eastAsia="en-US"/>
    </w:rPr>
  </w:style>
  <w:style w:type="character" w:customStyle="1" w:styleId="210pt">
    <w:name w:val="Основной текст (2) + 10 pt;Не полужирный"/>
    <w:basedOn w:val="20"/>
    <w:rsid w:val="00412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0F0993"/>
    <w:rPr>
      <w:rFonts w:ascii="Times New Roman" w:eastAsia="Times New Roman" w:hAnsi="Times New Roman" w:cs="Times New Roman"/>
      <w:b/>
      <w:bCs/>
      <w:spacing w:val="8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0F0993"/>
    <w:pPr>
      <w:shd w:val="clear" w:color="auto" w:fill="FFFFFF"/>
      <w:autoSpaceDE/>
      <w:autoSpaceDN/>
      <w:adjustRightInd/>
      <w:spacing w:line="0" w:lineRule="atLeast"/>
      <w:jc w:val="center"/>
      <w:outlineLvl w:val="0"/>
    </w:pPr>
    <w:rPr>
      <w:rFonts w:eastAsia="Times New Roman"/>
      <w:b/>
      <w:bCs/>
      <w:spacing w:val="80"/>
      <w:sz w:val="34"/>
      <w:szCs w:val="34"/>
      <w:lang w:eastAsia="en-US"/>
    </w:rPr>
  </w:style>
  <w:style w:type="character" w:customStyle="1" w:styleId="212pt">
    <w:name w:val="Основной текст (2) + 12 pt;Полужирный"/>
    <w:basedOn w:val="20"/>
    <w:rsid w:val="00155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349D5"/>
    <w:pPr>
      <w:autoSpaceDE/>
      <w:autoSpaceDN/>
      <w:adjustRightInd/>
    </w:pPr>
    <w:rPr>
      <w:rFonts w:ascii="Tahoma" w:eastAsia="Microsoft Sans Serif" w:hAnsi="Tahoma" w:cs="Tahoma"/>
      <w:color w:val="000000"/>
      <w:sz w:val="16"/>
      <w:szCs w:val="16"/>
      <w:lang w:bidi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D5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6">
    <w:name w:val="Hyperlink"/>
    <w:basedOn w:val="a0"/>
    <w:uiPriority w:val="99"/>
    <w:semiHidden/>
    <w:unhideWhenUsed/>
    <w:rsid w:val="00277E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DA450E"/>
    <w:pPr>
      <w:spacing w:line="381" w:lineRule="exact"/>
      <w:jc w:val="center"/>
    </w:pPr>
  </w:style>
  <w:style w:type="paragraph" w:customStyle="1" w:styleId="Style17">
    <w:name w:val="Style17"/>
    <w:basedOn w:val="a"/>
    <w:uiPriority w:val="99"/>
    <w:rsid w:val="00DA450E"/>
    <w:pPr>
      <w:spacing w:line="265" w:lineRule="exact"/>
    </w:pPr>
  </w:style>
  <w:style w:type="paragraph" w:customStyle="1" w:styleId="Style18">
    <w:name w:val="Style18"/>
    <w:basedOn w:val="a"/>
    <w:uiPriority w:val="99"/>
    <w:rsid w:val="00DA450E"/>
    <w:pPr>
      <w:spacing w:line="265" w:lineRule="exact"/>
      <w:jc w:val="both"/>
    </w:pPr>
  </w:style>
  <w:style w:type="paragraph" w:customStyle="1" w:styleId="Style19">
    <w:name w:val="Style19"/>
    <w:basedOn w:val="a"/>
    <w:uiPriority w:val="99"/>
    <w:rsid w:val="00DA450E"/>
    <w:pPr>
      <w:spacing w:line="265" w:lineRule="exact"/>
    </w:pPr>
  </w:style>
  <w:style w:type="character" w:customStyle="1" w:styleId="FontStyle24">
    <w:name w:val="Font Style24"/>
    <w:basedOn w:val="a0"/>
    <w:uiPriority w:val="99"/>
    <w:rsid w:val="00DA45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A450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A450E"/>
  </w:style>
  <w:style w:type="paragraph" w:customStyle="1" w:styleId="Style15">
    <w:name w:val="Style15"/>
    <w:basedOn w:val="a"/>
    <w:uiPriority w:val="99"/>
    <w:rsid w:val="00DA450E"/>
  </w:style>
  <w:style w:type="paragraph" w:customStyle="1" w:styleId="Style16">
    <w:name w:val="Style16"/>
    <w:basedOn w:val="a"/>
    <w:uiPriority w:val="99"/>
    <w:rsid w:val="00DA450E"/>
  </w:style>
  <w:style w:type="character" w:customStyle="1" w:styleId="FontStyle22">
    <w:name w:val="Font Style22"/>
    <w:basedOn w:val="a0"/>
    <w:uiPriority w:val="99"/>
    <w:rsid w:val="00DA45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DA450E"/>
    <w:pPr>
      <w:spacing w:line="483" w:lineRule="exact"/>
      <w:ind w:firstLine="678"/>
      <w:jc w:val="both"/>
    </w:pPr>
  </w:style>
  <w:style w:type="paragraph" w:customStyle="1" w:styleId="Style13">
    <w:name w:val="Style13"/>
    <w:basedOn w:val="a"/>
    <w:uiPriority w:val="99"/>
    <w:rsid w:val="00DA450E"/>
    <w:pPr>
      <w:spacing w:line="235" w:lineRule="exact"/>
      <w:ind w:firstLine="269"/>
    </w:pPr>
  </w:style>
  <w:style w:type="character" w:customStyle="1" w:styleId="FontStyle23">
    <w:name w:val="Font Style23"/>
    <w:basedOn w:val="a0"/>
    <w:uiPriority w:val="99"/>
    <w:rsid w:val="00DA450E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A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DA450E"/>
    <w:pPr>
      <w:spacing w:line="265" w:lineRule="exact"/>
      <w:jc w:val="center"/>
    </w:pPr>
  </w:style>
  <w:style w:type="paragraph" w:customStyle="1" w:styleId="Style2">
    <w:name w:val="Style2"/>
    <w:basedOn w:val="a"/>
    <w:uiPriority w:val="99"/>
    <w:rsid w:val="00DA450E"/>
    <w:pPr>
      <w:spacing w:line="265" w:lineRule="exact"/>
      <w:ind w:firstLine="74"/>
    </w:pPr>
  </w:style>
  <w:style w:type="paragraph" w:customStyle="1" w:styleId="Style3">
    <w:name w:val="Style3"/>
    <w:basedOn w:val="a"/>
    <w:uiPriority w:val="99"/>
    <w:rsid w:val="00DA450E"/>
  </w:style>
  <w:style w:type="paragraph" w:customStyle="1" w:styleId="Style14">
    <w:name w:val="Style14"/>
    <w:basedOn w:val="a"/>
    <w:uiPriority w:val="99"/>
    <w:rsid w:val="00DA450E"/>
    <w:pPr>
      <w:spacing w:line="265" w:lineRule="exact"/>
      <w:ind w:firstLine="386"/>
    </w:pPr>
  </w:style>
  <w:style w:type="character" w:customStyle="1" w:styleId="2">
    <w:name w:val="Основной текст (2) + Не полужирный"/>
    <w:basedOn w:val="a0"/>
    <w:rsid w:val="00806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105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105E4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22"/>
      <w:szCs w:val="22"/>
      <w:lang w:eastAsia="en-US"/>
    </w:rPr>
  </w:style>
  <w:style w:type="character" w:customStyle="1" w:styleId="210pt">
    <w:name w:val="Основной текст (2) + 10 pt;Не полужирный"/>
    <w:basedOn w:val="20"/>
    <w:rsid w:val="00412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0F0993"/>
    <w:rPr>
      <w:rFonts w:ascii="Times New Roman" w:eastAsia="Times New Roman" w:hAnsi="Times New Roman" w:cs="Times New Roman"/>
      <w:b/>
      <w:bCs/>
      <w:spacing w:val="8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0F0993"/>
    <w:pPr>
      <w:shd w:val="clear" w:color="auto" w:fill="FFFFFF"/>
      <w:autoSpaceDE/>
      <w:autoSpaceDN/>
      <w:adjustRightInd/>
      <w:spacing w:line="0" w:lineRule="atLeast"/>
      <w:jc w:val="center"/>
      <w:outlineLvl w:val="0"/>
    </w:pPr>
    <w:rPr>
      <w:rFonts w:eastAsia="Times New Roman"/>
      <w:b/>
      <w:bCs/>
      <w:spacing w:val="80"/>
      <w:sz w:val="34"/>
      <w:szCs w:val="34"/>
      <w:lang w:eastAsia="en-US"/>
    </w:rPr>
  </w:style>
  <w:style w:type="character" w:customStyle="1" w:styleId="212pt">
    <w:name w:val="Основной текст (2) + 12 pt;Полужирный"/>
    <w:basedOn w:val="20"/>
    <w:rsid w:val="00155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349D5"/>
    <w:pPr>
      <w:autoSpaceDE/>
      <w:autoSpaceDN/>
      <w:adjustRightInd/>
    </w:pPr>
    <w:rPr>
      <w:rFonts w:ascii="Tahoma" w:eastAsia="Microsoft Sans Serif" w:hAnsi="Tahoma" w:cs="Tahoma"/>
      <w:color w:val="000000"/>
      <w:sz w:val="16"/>
      <w:szCs w:val="16"/>
      <w:lang w:bidi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D5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6">
    <w:name w:val="Hyperlink"/>
    <w:basedOn w:val="a0"/>
    <w:uiPriority w:val="99"/>
    <w:semiHidden/>
    <w:unhideWhenUsed/>
    <w:rsid w:val="00277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EF9C-317F-421C-AB7A-4F53A083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Бесиев Джабраил Мовладович</cp:lastModifiedBy>
  <cp:revision>11</cp:revision>
  <cp:lastPrinted>2022-03-01T12:56:00Z</cp:lastPrinted>
  <dcterms:created xsi:type="dcterms:W3CDTF">2022-02-25T09:51:00Z</dcterms:created>
  <dcterms:modified xsi:type="dcterms:W3CDTF">2022-03-25T12:22:00Z</dcterms:modified>
</cp:coreProperties>
</file>